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我分院</w:t>
      </w:r>
      <w:r>
        <w:rPr>
          <w:rFonts w:hint="eastAsia" w:ascii="黑体" w:hAnsi="黑体" w:eastAsia="黑体" w:cs="黑体"/>
          <w:sz w:val="32"/>
          <w:szCs w:val="32"/>
        </w:rPr>
        <w:t>开展2016级新生入学教育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2016年</w:t>
      </w:r>
      <w:r>
        <w:rPr>
          <w:rFonts w:hint="eastAsia" w:ascii="宋体" w:hAnsi="宋体" w:eastAsia="宋体" w:cs="宋体"/>
          <w:sz w:val="28"/>
          <w:szCs w:val="28"/>
        </w:rPr>
        <w:t>9月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3日13:30分，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我分院电气自动化技术、机电一体化技术、应用电子技术、电子信息工程技术、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工业机器人技术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五个专业教学团队教师对大一新生展开了大学生活的第一堂课——入学教育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ind w:firstLine="42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在入学教育中，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各专业</w:t>
      </w:r>
      <w:r>
        <w:rPr>
          <w:rFonts w:hint="eastAsia" w:ascii="宋体" w:hAnsi="宋体" w:eastAsia="宋体" w:cs="宋体"/>
          <w:sz w:val="28"/>
          <w:szCs w:val="28"/>
        </w:rPr>
        <w:t>带头人针对专业基本情况、发展前景、专业培养计划进行了介绍，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企业技术人员</w:t>
      </w:r>
      <w:r>
        <w:rPr>
          <w:rFonts w:hint="eastAsia" w:ascii="宋体" w:hAnsi="宋体" w:eastAsia="宋体" w:cs="宋体"/>
          <w:sz w:val="28"/>
          <w:szCs w:val="28"/>
        </w:rPr>
        <w:t>针对校企合作及顶岗时期情况做了基本介绍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ind w:firstLine="42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通过举办这次入学教育活动，让</w:t>
      </w:r>
      <w:r>
        <w:rPr>
          <w:rFonts w:hint="eastAsia" w:ascii="宋体" w:hAnsi="宋体" w:eastAsia="宋体" w:cs="宋体"/>
          <w:sz w:val="28"/>
          <w:szCs w:val="28"/>
        </w:rPr>
        <w:t>学生对工作岗位、实习企业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专业情况和学习目标有一个基本的认识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，也</w:t>
      </w:r>
      <w:r>
        <w:rPr>
          <w:rFonts w:hint="eastAsia" w:ascii="宋体" w:hAnsi="宋体" w:eastAsia="宋体" w:cs="宋体"/>
          <w:sz w:val="28"/>
          <w:szCs w:val="28"/>
        </w:rPr>
        <w:t>有助于新生尽快适应新环境，对未来自身的发展作出初步规划。</w:t>
      </w:r>
      <w:bookmarkStart w:id="1" w:name="_GoBack"/>
      <w:bookmarkEnd w:id="1"/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表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1-1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专业介绍具体安排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4"/>
        <w:gridCol w:w="1915"/>
        <w:gridCol w:w="1563"/>
        <w:gridCol w:w="1561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3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专业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教室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主讲教师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时间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3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电气自动化技术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主楼西阶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301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刘峰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及团队成员</w:t>
            </w:r>
            <w:bookmarkEnd w:id="0"/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9月13日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13:30-14:30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刘东航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3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电子信息工程技术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主楼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426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陈健巍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及团队成员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9月13日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13:30-14:30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刘东航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3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机电一体化技术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主楼西阶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302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杨俊伟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及团队成员</w:t>
            </w:r>
          </w:p>
        </w:tc>
        <w:tc>
          <w:tcPr>
            <w:tcW w:w="1561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9月13日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13:30-14:30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李伟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44" w:type="dxa"/>
            <w:textDirection w:val="lrT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主楼西阶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201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鲍敏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及团队成员</w:t>
            </w:r>
          </w:p>
        </w:tc>
        <w:tc>
          <w:tcPr>
            <w:tcW w:w="1561" w:type="dxa"/>
            <w:textDirection w:val="lrTb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9月13日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13:30-14:30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李伟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34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应用电子技术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主楼西阶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黄雨鑫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及团队成员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9月13日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13:30-14:30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李伟</w:t>
            </w:r>
          </w:p>
        </w:tc>
      </w:tr>
    </w:tbl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RomanS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1393B"/>
    <w:rsid w:val="03C91774"/>
    <w:rsid w:val="0C9739AD"/>
    <w:rsid w:val="141078F0"/>
    <w:rsid w:val="228E0685"/>
    <w:rsid w:val="2565506F"/>
    <w:rsid w:val="2DFC5A78"/>
    <w:rsid w:val="2F7176E5"/>
    <w:rsid w:val="4A1F42F4"/>
    <w:rsid w:val="7DBC0FC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2016-09-20T06:48:01Z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