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E66" w:rsidRDefault="00623E66" w:rsidP="00043A13">
      <w:pPr>
        <w:spacing w:line="276" w:lineRule="auto"/>
      </w:pPr>
    </w:p>
    <w:p w:rsidR="00623E66" w:rsidRDefault="00623E66" w:rsidP="00043A13">
      <w:pPr>
        <w:spacing w:line="276" w:lineRule="auto"/>
      </w:pPr>
    </w:p>
    <w:p w:rsidR="00186ACA" w:rsidRDefault="00186ACA" w:rsidP="00186ACA">
      <w:pPr>
        <w:rPr>
          <w:rFonts w:eastAsia="黑体"/>
          <w:b/>
          <w:bCs/>
          <w:sz w:val="84"/>
          <w:szCs w:val="84"/>
        </w:rPr>
      </w:pPr>
    </w:p>
    <w:p w:rsidR="00186ACA" w:rsidRDefault="00186ACA" w:rsidP="00186ACA">
      <w:pPr>
        <w:jc w:val="center"/>
        <w:rPr>
          <w:rFonts w:eastAsia="黑体"/>
          <w:b/>
          <w:bCs/>
          <w:sz w:val="84"/>
          <w:szCs w:val="84"/>
        </w:rPr>
      </w:pPr>
      <w:r>
        <w:rPr>
          <w:rFonts w:eastAsia="黑体" w:hint="eastAsia"/>
          <w:b/>
          <w:bCs/>
          <w:sz w:val="84"/>
          <w:szCs w:val="84"/>
        </w:rPr>
        <w:t>招标文件</w:t>
      </w:r>
    </w:p>
    <w:p w:rsidR="00186ACA" w:rsidRDefault="00186ACA" w:rsidP="00186ACA">
      <w:pPr>
        <w:jc w:val="center"/>
        <w:rPr>
          <w:rFonts w:eastAsia="黑体"/>
          <w:b/>
          <w:bCs/>
          <w:sz w:val="84"/>
          <w:szCs w:val="84"/>
        </w:rPr>
      </w:pPr>
    </w:p>
    <w:p w:rsidR="00186ACA" w:rsidRDefault="00186ACA" w:rsidP="00186ACA">
      <w:pPr>
        <w:rPr>
          <w:rFonts w:eastAsia="黑体"/>
          <w:b/>
          <w:bCs/>
        </w:rPr>
      </w:pPr>
    </w:p>
    <w:p w:rsidR="00186ACA" w:rsidRDefault="00186ACA" w:rsidP="00186ACA">
      <w:pPr>
        <w:jc w:val="center"/>
        <w:rPr>
          <w:rFonts w:eastAsia="黑体"/>
          <w:b/>
          <w:bCs/>
        </w:rPr>
      </w:pPr>
    </w:p>
    <w:p w:rsidR="00186ACA" w:rsidRDefault="00186ACA" w:rsidP="00186ACA">
      <w:pPr>
        <w:jc w:val="center"/>
        <w:rPr>
          <w:rFonts w:ascii="黑体" w:eastAsia="黑体"/>
          <w:bCs/>
          <w:sz w:val="32"/>
          <w:szCs w:val="32"/>
        </w:rPr>
      </w:pPr>
      <w:r>
        <w:rPr>
          <w:rFonts w:ascii="黑体" w:eastAsia="黑体" w:hint="eastAsia"/>
          <w:bCs/>
          <w:sz w:val="30"/>
          <w:szCs w:val="30"/>
        </w:rPr>
        <w:t>项目名称:</w:t>
      </w:r>
      <w:r w:rsidR="00C352A4">
        <w:rPr>
          <w:rFonts w:ascii="黑体" w:eastAsia="黑体" w:hint="eastAsia"/>
          <w:bCs/>
          <w:sz w:val="30"/>
          <w:szCs w:val="30"/>
        </w:rPr>
        <w:t>工程造价审计咨询</w:t>
      </w:r>
      <w:r w:rsidR="005D7B89">
        <w:rPr>
          <w:rFonts w:ascii="黑体" w:eastAsia="黑体" w:hint="eastAsia"/>
          <w:bCs/>
          <w:sz w:val="30"/>
          <w:szCs w:val="30"/>
        </w:rPr>
        <w:t>委托</w:t>
      </w:r>
      <w:r>
        <w:rPr>
          <w:rFonts w:ascii="黑体" w:eastAsia="黑体" w:hint="eastAsia"/>
          <w:bCs/>
          <w:sz w:val="30"/>
          <w:szCs w:val="30"/>
        </w:rPr>
        <w:t>机构</w:t>
      </w:r>
      <w:r w:rsidR="00B60B9D">
        <w:rPr>
          <w:rFonts w:ascii="黑体" w:eastAsia="黑体" w:hint="eastAsia"/>
          <w:bCs/>
          <w:sz w:val="30"/>
          <w:szCs w:val="30"/>
        </w:rPr>
        <w:t>采购及服务</w:t>
      </w:r>
    </w:p>
    <w:p w:rsidR="00186ACA" w:rsidRDefault="00186ACA" w:rsidP="00186ACA">
      <w:pPr>
        <w:spacing w:line="540" w:lineRule="exact"/>
        <w:ind w:firstLine="437"/>
        <w:jc w:val="center"/>
        <w:rPr>
          <w:rFonts w:ascii="黑体" w:eastAsia="黑体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>(项目编号：</w:t>
      </w:r>
      <w:r w:rsidR="00B60B9D">
        <w:rPr>
          <w:rFonts w:ascii="黑体" w:eastAsia="黑体" w:hAnsi="宋体" w:hint="eastAsia"/>
          <w:sz w:val="32"/>
          <w:szCs w:val="32"/>
        </w:rPr>
        <w:t>20170</w:t>
      </w:r>
      <w:r w:rsidR="00E67E9A">
        <w:rPr>
          <w:rFonts w:ascii="黑体" w:eastAsia="黑体" w:hAnsi="宋体" w:hint="eastAsia"/>
          <w:sz w:val="32"/>
          <w:szCs w:val="32"/>
        </w:rPr>
        <w:t>27</w:t>
      </w:r>
      <w:r>
        <w:rPr>
          <w:rFonts w:ascii="黑体" w:eastAsia="黑体" w:hAnsi="宋体" w:hint="eastAsia"/>
          <w:sz w:val="32"/>
          <w:szCs w:val="32"/>
        </w:rPr>
        <w:t>号)</w:t>
      </w:r>
    </w:p>
    <w:p w:rsidR="00186ACA" w:rsidRDefault="00186ACA" w:rsidP="00186ACA">
      <w:pPr>
        <w:jc w:val="center"/>
        <w:rPr>
          <w:rFonts w:ascii="Times New Roman" w:eastAsia="黑体" w:hAnsi="Times New Roman"/>
          <w:b/>
          <w:bCs/>
          <w:sz w:val="21"/>
          <w:szCs w:val="24"/>
        </w:rPr>
      </w:pPr>
    </w:p>
    <w:p w:rsidR="00186ACA" w:rsidRDefault="00186ACA" w:rsidP="00186ACA">
      <w:pPr>
        <w:jc w:val="center"/>
        <w:rPr>
          <w:rFonts w:eastAsia="黑体"/>
          <w:b/>
          <w:bCs/>
        </w:rPr>
      </w:pPr>
    </w:p>
    <w:p w:rsidR="00186ACA" w:rsidRDefault="00186ACA" w:rsidP="00186ACA">
      <w:pPr>
        <w:jc w:val="center"/>
        <w:rPr>
          <w:rFonts w:eastAsia="黑体"/>
          <w:b/>
          <w:bCs/>
        </w:rPr>
      </w:pPr>
    </w:p>
    <w:p w:rsidR="00186ACA" w:rsidRDefault="00186ACA" w:rsidP="00186ACA">
      <w:pPr>
        <w:jc w:val="center"/>
        <w:rPr>
          <w:rFonts w:eastAsia="黑体"/>
          <w:b/>
          <w:bCs/>
        </w:rPr>
      </w:pPr>
    </w:p>
    <w:p w:rsidR="00186ACA" w:rsidRDefault="00186ACA" w:rsidP="00186ACA">
      <w:pPr>
        <w:jc w:val="center"/>
        <w:rPr>
          <w:rFonts w:eastAsia="黑体"/>
          <w:b/>
          <w:bCs/>
        </w:rPr>
      </w:pPr>
    </w:p>
    <w:p w:rsidR="00186ACA" w:rsidRDefault="00186ACA" w:rsidP="00186ACA">
      <w:pPr>
        <w:jc w:val="center"/>
        <w:rPr>
          <w:rFonts w:eastAsia="黑体"/>
          <w:b/>
          <w:bCs/>
        </w:rPr>
      </w:pPr>
    </w:p>
    <w:p w:rsidR="00186ACA" w:rsidRDefault="00186ACA" w:rsidP="00186ACA">
      <w:pPr>
        <w:jc w:val="center"/>
        <w:rPr>
          <w:rFonts w:eastAsia="黑体"/>
          <w:b/>
          <w:bCs/>
        </w:rPr>
      </w:pPr>
    </w:p>
    <w:p w:rsidR="00186ACA" w:rsidRDefault="00186ACA" w:rsidP="00186ACA">
      <w:pPr>
        <w:jc w:val="center"/>
        <w:rPr>
          <w:rFonts w:eastAsia="黑体"/>
          <w:b/>
          <w:bCs/>
          <w:sz w:val="30"/>
        </w:rPr>
      </w:pPr>
      <w:bookmarkStart w:id="0" w:name="_LONGWAYSIGN"/>
      <w:bookmarkEnd w:id="0"/>
    </w:p>
    <w:p w:rsidR="00186ACA" w:rsidRDefault="00186ACA" w:rsidP="00186ACA">
      <w:pPr>
        <w:jc w:val="center"/>
        <w:rPr>
          <w:rFonts w:eastAsia="黑体"/>
          <w:b/>
          <w:bCs/>
          <w:sz w:val="30"/>
        </w:rPr>
      </w:pPr>
    </w:p>
    <w:p w:rsidR="00186ACA" w:rsidRDefault="00186ACA" w:rsidP="00186ACA">
      <w:pPr>
        <w:spacing w:line="360" w:lineRule="auto"/>
        <w:jc w:val="center"/>
        <w:rPr>
          <w:rFonts w:eastAsia="黑体"/>
          <w:bCs/>
          <w:sz w:val="30"/>
          <w:szCs w:val="30"/>
        </w:rPr>
      </w:pPr>
      <w:r>
        <w:rPr>
          <w:rFonts w:eastAsia="黑体" w:hint="eastAsia"/>
          <w:bCs/>
          <w:sz w:val="32"/>
          <w:szCs w:val="32"/>
        </w:rPr>
        <w:t xml:space="preserve">   </w:t>
      </w:r>
      <w:r>
        <w:rPr>
          <w:rFonts w:eastAsia="黑体"/>
          <w:bCs/>
          <w:sz w:val="32"/>
          <w:szCs w:val="32"/>
        </w:rPr>
        <w:t xml:space="preserve"> </w:t>
      </w:r>
      <w:r>
        <w:rPr>
          <w:rFonts w:eastAsia="黑体" w:hint="eastAsia"/>
          <w:bCs/>
          <w:sz w:val="30"/>
          <w:szCs w:val="30"/>
        </w:rPr>
        <w:t>招标人：黑龙江省经济管理干部学院（黑龙江职业学院）</w:t>
      </w:r>
    </w:p>
    <w:p w:rsidR="00186ACA" w:rsidRDefault="00186ACA" w:rsidP="00186ACA">
      <w:pPr>
        <w:spacing w:line="480" w:lineRule="auto"/>
        <w:rPr>
          <w:rFonts w:eastAsia="黑体"/>
          <w:bCs/>
          <w:sz w:val="30"/>
          <w:szCs w:val="30"/>
        </w:rPr>
      </w:pPr>
      <w:r>
        <w:rPr>
          <w:rFonts w:eastAsia="黑体"/>
          <w:bCs/>
          <w:sz w:val="30"/>
          <w:szCs w:val="30"/>
        </w:rPr>
        <w:t xml:space="preserve">               </w:t>
      </w:r>
      <w:r>
        <w:rPr>
          <w:rFonts w:eastAsia="黑体" w:hint="eastAsia"/>
          <w:bCs/>
          <w:sz w:val="30"/>
          <w:szCs w:val="30"/>
        </w:rPr>
        <w:t>时</w:t>
      </w:r>
      <w:r>
        <w:rPr>
          <w:rFonts w:eastAsia="黑体"/>
          <w:bCs/>
          <w:sz w:val="30"/>
          <w:szCs w:val="30"/>
        </w:rPr>
        <w:t xml:space="preserve">  </w:t>
      </w:r>
      <w:r>
        <w:rPr>
          <w:rFonts w:eastAsia="黑体" w:hint="eastAsia"/>
          <w:bCs/>
          <w:sz w:val="30"/>
          <w:szCs w:val="30"/>
        </w:rPr>
        <w:t>间：</w:t>
      </w:r>
      <w:r>
        <w:rPr>
          <w:rFonts w:eastAsia="黑体"/>
          <w:bCs/>
          <w:sz w:val="30"/>
          <w:szCs w:val="30"/>
        </w:rPr>
        <w:t>2017</w:t>
      </w:r>
      <w:r>
        <w:rPr>
          <w:rFonts w:eastAsia="黑体" w:hint="eastAsia"/>
          <w:bCs/>
          <w:sz w:val="30"/>
          <w:szCs w:val="30"/>
        </w:rPr>
        <w:t>年</w:t>
      </w:r>
      <w:r w:rsidR="00E67E9A">
        <w:rPr>
          <w:rFonts w:eastAsia="黑体" w:hint="eastAsia"/>
          <w:bCs/>
          <w:sz w:val="30"/>
          <w:szCs w:val="30"/>
        </w:rPr>
        <w:t>12</w:t>
      </w:r>
      <w:r>
        <w:rPr>
          <w:rFonts w:eastAsia="黑体" w:hint="eastAsia"/>
          <w:bCs/>
          <w:sz w:val="30"/>
          <w:szCs w:val="30"/>
        </w:rPr>
        <w:t>月</w:t>
      </w:r>
      <w:r w:rsidR="00E67E9A">
        <w:rPr>
          <w:rFonts w:eastAsia="黑体" w:hint="eastAsia"/>
          <w:bCs/>
          <w:sz w:val="30"/>
          <w:szCs w:val="30"/>
        </w:rPr>
        <w:t>29</w:t>
      </w:r>
      <w:r>
        <w:rPr>
          <w:rFonts w:eastAsia="黑体" w:hint="eastAsia"/>
          <w:bCs/>
          <w:sz w:val="30"/>
          <w:szCs w:val="30"/>
        </w:rPr>
        <w:t>日</w:t>
      </w:r>
    </w:p>
    <w:p w:rsidR="00623E66" w:rsidRDefault="00623E66" w:rsidP="00043A13">
      <w:pPr>
        <w:spacing w:line="276" w:lineRule="auto"/>
      </w:pPr>
    </w:p>
    <w:p w:rsidR="00623E66" w:rsidRDefault="00623E66" w:rsidP="00043A13">
      <w:pPr>
        <w:rPr>
          <w:sz w:val="32"/>
          <w:szCs w:val="32"/>
        </w:rPr>
      </w:pPr>
    </w:p>
    <w:p w:rsidR="00623E66" w:rsidRDefault="00623E66" w:rsidP="00A03A82">
      <w:pPr>
        <w:spacing w:line="276" w:lineRule="auto"/>
        <w:jc w:val="center"/>
        <w:rPr>
          <w:rFonts w:ascii="宋体" w:eastAsia="宋体" w:hAnsi="宋体"/>
          <w:b/>
          <w:sz w:val="32"/>
          <w:szCs w:val="32"/>
        </w:rPr>
      </w:pPr>
      <w:r w:rsidRPr="00D226B0">
        <w:rPr>
          <w:rFonts w:ascii="宋体" w:eastAsia="宋体" w:hAnsi="宋体" w:hint="eastAsia"/>
          <w:b/>
          <w:sz w:val="32"/>
          <w:szCs w:val="32"/>
        </w:rPr>
        <w:lastRenderedPageBreak/>
        <w:t>竞争性谈判申请人须知</w:t>
      </w:r>
    </w:p>
    <w:p w:rsidR="0066212D" w:rsidRPr="00D226B0" w:rsidRDefault="0066212D" w:rsidP="00A03A82">
      <w:pPr>
        <w:spacing w:line="276" w:lineRule="auto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59"/>
        <w:gridCol w:w="2551"/>
        <w:gridCol w:w="6379"/>
      </w:tblGrid>
      <w:tr w:rsidR="00623E66" w:rsidRPr="00D37CEC" w:rsidTr="00D37CEC">
        <w:trPr>
          <w:trHeight w:val="551"/>
        </w:trPr>
        <w:tc>
          <w:tcPr>
            <w:tcW w:w="959" w:type="dxa"/>
            <w:vAlign w:val="center"/>
          </w:tcPr>
          <w:p w:rsidR="00623E66" w:rsidRPr="00D37CEC" w:rsidRDefault="00623E66" w:rsidP="00D37CEC">
            <w:pPr>
              <w:spacing w:after="0" w:line="276" w:lineRule="auto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D37CEC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551" w:type="dxa"/>
            <w:vAlign w:val="center"/>
          </w:tcPr>
          <w:p w:rsidR="00623E66" w:rsidRPr="00D37CEC" w:rsidRDefault="00623E66" w:rsidP="00D37CEC">
            <w:pPr>
              <w:spacing w:after="0" w:line="276" w:lineRule="auto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D37CEC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内容</w:t>
            </w:r>
          </w:p>
        </w:tc>
        <w:tc>
          <w:tcPr>
            <w:tcW w:w="6379" w:type="dxa"/>
            <w:vAlign w:val="center"/>
          </w:tcPr>
          <w:p w:rsidR="00623E66" w:rsidRPr="00D37CEC" w:rsidRDefault="00623E66" w:rsidP="00D37CEC">
            <w:pPr>
              <w:spacing w:after="0" w:line="276" w:lineRule="auto"/>
              <w:jc w:val="center"/>
              <w:rPr>
                <w:rFonts w:ascii="宋体" w:eastAsia="宋体" w:hAnsi="宋体"/>
                <w:color w:val="000000"/>
                <w:sz w:val="28"/>
                <w:szCs w:val="28"/>
              </w:rPr>
            </w:pPr>
            <w:r w:rsidRPr="00D37CEC">
              <w:rPr>
                <w:rFonts w:ascii="宋体" w:eastAsia="宋体" w:hAnsi="宋体" w:hint="eastAsia"/>
                <w:color w:val="000000"/>
                <w:sz w:val="28"/>
                <w:szCs w:val="28"/>
              </w:rPr>
              <w:t>说明与要求</w:t>
            </w:r>
          </w:p>
        </w:tc>
      </w:tr>
      <w:tr w:rsidR="00623E66" w:rsidRPr="00D37CEC" w:rsidTr="0066212D">
        <w:trPr>
          <w:trHeight w:val="1168"/>
        </w:trPr>
        <w:tc>
          <w:tcPr>
            <w:tcW w:w="959" w:type="dxa"/>
            <w:vAlign w:val="center"/>
          </w:tcPr>
          <w:p w:rsidR="00623E66" w:rsidRPr="0066212D" w:rsidRDefault="00623E66" w:rsidP="00D37CEC">
            <w:pPr>
              <w:spacing w:after="0" w:line="276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6212D">
              <w:rPr>
                <w:rFonts w:ascii="宋体" w:eastAsia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623E66" w:rsidRPr="0066212D" w:rsidRDefault="00623E66" w:rsidP="00D37CEC">
            <w:pPr>
              <w:spacing w:after="0" w:line="276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6212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谈判人信息</w:t>
            </w:r>
          </w:p>
        </w:tc>
        <w:tc>
          <w:tcPr>
            <w:tcW w:w="6379" w:type="dxa"/>
            <w:vAlign w:val="center"/>
          </w:tcPr>
          <w:p w:rsidR="00623E66" w:rsidRPr="0066212D" w:rsidRDefault="00623E66" w:rsidP="00D37CEC">
            <w:pPr>
              <w:spacing w:after="0" w:line="276" w:lineRule="auto"/>
              <w:jc w:val="both"/>
              <w:rPr>
                <w:rFonts w:ascii="宋体" w:eastAsia="宋体" w:hAnsi="宋体"/>
                <w:sz w:val="24"/>
                <w:szCs w:val="24"/>
              </w:rPr>
            </w:pPr>
            <w:r w:rsidRPr="0066212D">
              <w:rPr>
                <w:rFonts w:ascii="宋体" w:eastAsia="宋体" w:hAnsi="宋体" w:hint="eastAsia"/>
                <w:sz w:val="24"/>
                <w:szCs w:val="24"/>
              </w:rPr>
              <w:t>名称：黑龙江省经济管理干部学院</w:t>
            </w:r>
          </w:p>
          <w:p w:rsidR="00623E66" w:rsidRPr="0066212D" w:rsidRDefault="00623E66" w:rsidP="00D37CEC">
            <w:pPr>
              <w:spacing w:after="0" w:line="276" w:lineRule="auto"/>
              <w:jc w:val="both"/>
              <w:rPr>
                <w:rFonts w:ascii="宋体" w:eastAsia="宋体" w:hAnsi="宋体"/>
                <w:sz w:val="24"/>
                <w:szCs w:val="24"/>
              </w:rPr>
            </w:pPr>
            <w:r w:rsidRPr="0066212D">
              <w:rPr>
                <w:rFonts w:ascii="宋体" w:eastAsia="宋体" w:hAnsi="宋体"/>
                <w:sz w:val="24"/>
                <w:szCs w:val="24"/>
              </w:rPr>
              <w:t xml:space="preserve">      </w:t>
            </w:r>
            <w:r w:rsidRPr="0066212D">
              <w:rPr>
                <w:rFonts w:ascii="宋体" w:eastAsia="宋体" w:hAnsi="宋体" w:hint="eastAsia"/>
                <w:sz w:val="24"/>
                <w:szCs w:val="24"/>
              </w:rPr>
              <w:t>（黑龙江职业学院）</w:t>
            </w:r>
          </w:p>
          <w:p w:rsidR="00623E66" w:rsidRPr="0066212D" w:rsidRDefault="00623E66" w:rsidP="0066212D">
            <w:pPr>
              <w:spacing w:after="0" w:line="276" w:lineRule="auto"/>
              <w:jc w:val="both"/>
              <w:rPr>
                <w:rFonts w:ascii="宋体" w:eastAsia="宋体" w:hAnsi="宋体"/>
                <w:sz w:val="24"/>
                <w:szCs w:val="24"/>
              </w:rPr>
            </w:pPr>
            <w:r w:rsidRPr="0066212D">
              <w:rPr>
                <w:rFonts w:ascii="宋体" w:eastAsia="宋体" w:hAnsi="宋体" w:hint="eastAsia"/>
                <w:sz w:val="24"/>
                <w:szCs w:val="24"/>
              </w:rPr>
              <w:t>地址：哈尔滨市南岗区学府路</w:t>
            </w:r>
            <w:r w:rsidRPr="0066212D">
              <w:rPr>
                <w:rFonts w:ascii="宋体" w:eastAsia="宋体" w:hAnsi="宋体"/>
                <w:sz w:val="24"/>
                <w:szCs w:val="24"/>
              </w:rPr>
              <w:t>5</w:t>
            </w:r>
            <w:r w:rsidRPr="0066212D">
              <w:rPr>
                <w:rFonts w:ascii="宋体" w:eastAsia="宋体" w:hAnsi="宋体" w:hint="eastAsia"/>
                <w:sz w:val="24"/>
                <w:szCs w:val="24"/>
              </w:rPr>
              <w:t>号</w:t>
            </w:r>
            <w:r w:rsidRPr="0066212D"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</w:tc>
      </w:tr>
      <w:tr w:rsidR="00623E66" w:rsidRPr="00D37CEC" w:rsidTr="0066212D">
        <w:trPr>
          <w:trHeight w:val="336"/>
        </w:trPr>
        <w:tc>
          <w:tcPr>
            <w:tcW w:w="959" w:type="dxa"/>
            <w:vAlign w:val="center"/>
          </w:tcPr>
          <w:p w:rsidR="00623E66" w:rsidRPr="0066212D" w:rsidRDefault="00623E66" w:rsidP="00D37CEC">
            <w:pPr>
              <w:spacing w:after="0" w:line="276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6212D">
              <w:rPr>
                <w:rFonts w:ascii="宋体" w:eastAsia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:rsidR="00623E66" w:rsidRPr="0066212D" w:rsidRDefault="00C352A4" w:rsidP="00D37CEC">
            <w:pPr>
              <w:spacing w:after="0" w:line="276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6212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项目</w:t>
            </w:r>
            <w:r w:rsidR="00623E66" w:rsidRPr="0066212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6379" w:type="dxa"/>
            <w:vAlign w:val="center"/>
          </w:tcPr>
          <w:p w:rsidR="00623E66" w:rsidRPr="0066212D" w:rsidRDefault="00E67E9A" w:rsidP="00E67E9A">
            <w:pPr>
              <w:rPr>
                <w:rFonts w:asciiTheme="minorEastAsia" w:eastAsiaTheme="minorEastAsia" w:hAnsiTheme="minorEastAsia"/>
                <w:bCs/>
                <w:sz w:val="24"/>
                <w:szCs w:val="24"/>
              </w:rPr>
            </w:pPr>
            <w:r w:rsidRPr="0066212D">
              <w:rPr>
                <w:rFonts w:asciiTheme="minorEastAsia" w:eastAsiaTheme="minorEastAsia" w:hAnsiTheme="minorEastAsia" w:hint="eastAsia"/>
                <w:bCs/>
                <w:sz w:val="24"/>
                <w:szCs w:val="24"/>
              </w:rPr>
              <w:t>工程造价审计咨询委托机构采购及服务</w:t>
            </w:r>
          </w:p>
        </w:tc>
      </w:tr>
      <w:tr w:rsidR="00623E66" w:rsidRPr="00D37CEC" w:rsidTr="0066212D">
        <w:trPr>
          <w:trHeight w:val="315"/>
        </w:trPr>
        <w:tc>
          <w:tcPr>
            <w:tcW w:w="959" w:type="dxa"/>
            <w:vAlign w:val="center"/>
          </w:tcPr>
          <w:p w:rsidR="00623E66" w:rsidRPr="0066212D" w:rsidRDefault="00623E66" w:rsidP="00D37CEC">
            <w:pPr>
              <w:spacing w:after="0" w:line="276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6212D">
              <w:rPr>
                <w:rFonts w:ascii="宋体" w:eastAsia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:rsidR="00623E66" w:rsidRPr="0066212D" w:rsidRDefault="00246D05" w:rsidP="00D37CEC">
            <w:pPr>
              <w:spacing w:after="0" w:line="276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6212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招标内容</w:t>
            </w:r>
          </w:p>
        </w:tc>
        <w:tc>
          <w:tcPr>
            <w:tcW w:w="6379" w:type="dxa"/>
            <w:vAlign w:val="center"/>
          </w:tcPr>
          <w:p w:rsidR="00623E66" w:rsidRPr="0066212D" w:rsidRDefault="00246D05" w:rsidP="00D37CEC">
            <w:pPr>
              <w:spacing w:after="0" w:line="276" w:lineRule="auto"/>
              <w:jc w:val="both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6212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2018年度维修工程造价</w:t>
            </w:r>
          </w:p>
        </w:tc>
      </w:tr>
      <w:tr w:rsidR="00623E66" w:rsidRPr="00D37CEC" w:rsidTr="00D37CEC">
        <w:trPr>
          <w:trHeight w:val="568"/>
        </w:trPr>
        <w:tc>
          <w:tcPr>
            <w:tcW w:w="959" w:type="dxa"/>
            <w:vAlign w:val="center"/>
          </w:tcPr>
          <w:p w:rsidR="00623E66" w:rsidRPr="0066212D" w:rsidRDefault="00246D05" w:rsidP="00D37CEC">
            <w:pPr>
              <w:spacing w:after="0" w:line="276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6212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 w:rsidR="00623E66" w:rsidRPr="0066212D" w:rsidRDefault="00C352A4" w:rsidP="00D37CEC">
            <w:pPr>
              <w:spacing w:after="0" w:line="276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6212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委托</w:t>
            </w:r>
            <w:r w:rsidR="00623E66" w:rsidRPr="0066212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代理确定方式</w:t>
            </w:r>
          </w:p>
        </w:tc>
        <w:tc>
          <w:tcPr>
            <w:tcW w:w="6379" w:type="dxa"/>
            <w:vAlign w:val="center"/>
          </w:tcPr>
          <w:p w:rsidR="00623E66" w:rsidRPr="0066212D" w:rsidRDefault="00246D05" w:rsidP="00C352A4">
            <w:pPr>
              <w:spacing w:after="0" w:line="276" w:lineRule="auto"/>
              <w:jc w:val="both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6212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以报价的最低折扣及服务承诺</w:t>
            </w:r>
            <w:r w:rsidR="00623E66" w:rsidRPr="0066212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确定为该项目的</w:t>
            </w:r>
            <w:r w:rsidR="00C352A4" w:rsidRPr="0066212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委托</w:t>
            </w:r>
            <w:r w:rsidR="00623E66" w:rsidRPr="0066212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代理机构。</w:t>
            </w:r>
          </w:p>
        </w:tc>
      </w:tr>
      <w:tr w:rsidR="00623E66" w:rsidRPr="00D37CEC" w:rsidTr="00D37CEC">
        <w:tc>
          <w:tcPr>
            <w:tcW w:w="959" w:type="dxa"/>
            <w:vAlign w:val="center"/>
          </w:tcPr>
          <w:p w:rsidR="00623E66" w:rsidRPr="0066212D" w:rsidRDefault="00246D05" w:rsidP="00D37CEC">
            <w:pPr>
              <w:spacing w:after="0" w:line="276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6212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:rsidR="00623E66" w:rsidRPr="0066212D" w:rsidRDefault="00623E66" w:rsidP="00D37CEC">
            <w:pPr>
              <w:spacing w:after="0" w:line="276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6212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申请人资格审查合格条件</w:t>
            </w:r>
          </w:p>
        </w:tc>
        <w:tc>
          <w:tcPr>
            <w:tcW w:w="6379" w:type="dxa"/>
            <w:vAlign w:val="center"/>
          </w:tcPr>
          <w:p w:rsidR="006A18AB" w:rsidRDefault="00623E66" w:rsidP="00D37CEC">
            <w:pPr>
              <w:pStyle w:val="a4"/>
              <w:numPr>
                <w:ilvl w:val="0"/>
                <w:numId w:val="1"/>
              </w:numPr>
              <w:spacing w:after="0" w:line="276" w:lineRule="auto"/>
              <w:ind w:firstLineChars="0"/>
              <w:jc w:val="both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6212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具备行政主管部门核发的工程</w:t>
            </w:r>
            <w:r w:rsidR="00C352A4" w:rsidRPr="0066212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造价咨询</w:t>
            </w:r>
            <w:r w:rsidRPr="0066212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和政府采购招标</w:t>
            </w:r>
          </w:p>
          <w:p w:rsidR="00623E66" w:rsidRPr="0066212D" w:rsidRDefault="00623E66" w:rsidP="006A18AB">
            <w:pPr>
              <w:pStyle w:val="a4"/>
              <w:spacing w:after="0" w:line="276" w:lineRule="auto"/>
              <w:ind w:firstLineChars="0" w:firstLine="0"/>
              <w:jc w:val="both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6212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代理企业资质的独立法人资格。</w:t>
            </w:r>
          </w:p>
          <w:p w:rsidR="006A18AB" w:rsidRDefault="00623E66" w:rsidP="00D37CEC">
            <w:pPr>
              <w:pStyle w:val="a4"/>
              <w:numPr>
                <w:ilvl w:val="0"/>
                <w:numId w:val="1"/>
              </w:numPr>
              <w:spacing w:after="0" w:line="276" w:lineRule="auto"/>
              <w:ind w:firstLineChars="0"/>
              <w:jc w:val="both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6212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具备</w:t>
            </w:r>
            <w:r w:rsidR="00C352A4" w:rsidRPr="0066212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工程造价咨询</w:t>
            </w:r>
            <w:r w:rsidRPr="0066212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工程招标甲级资质、政府采购</w:t>
            </w:r>
            <w:r w:rsidR="00C352A4" w:rsidRPr="0066212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乙</w:t>
            </w:r>
            <w:r w:rsidRPr="0066212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级资</w:t>
            </w:r>
          </w:p>
          <w:p w:rsidR="00623E66" w:rsidRPr="0066212D" w:rsidRDefault="00623E66" w:rsidP="006A18AB">
            <w:pPr>
              <w:pStyle w:val="a4"/>
              <w:spacing w:after="0" w:line="276" w:lineRule="auto"/>
              <w:ind w:firstLineChars="0" w:firstLine="0"/>
              <w:jc w:val="both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6212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质。</w:t>
            </w:r>
          </w:p>
          <w:p w:rsidR="00623E66" w:rsidRPr="0066212D" w:rsidRDefault="00623E66" w:rsidP="00E67E9A">
            <w:pPr>
              <w:pStyle w:val="a4"/>
              <w:numPr>
                <w:ilvl w:val="0"/>
                <w:numId w:val="1"/>
              </w:numPr>
              <w:spacing w:after="0" w:line="276" w:lineRule="auto"/>
              <w:ind w:firstLineChars="0"/>
              <w:jc w:val="both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6212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注册资金：</w:t>
            </w:r>
            <w:r w:rsidR="00C352A4" w:rsidRPr="0066212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200</w:t>
            </w:r>
            <w:r w:rsidRPr="0066212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万以上（含</w:t>
            </w:r>
            <w:r w:rsidR="00C352A4" w:rsidRPr="0066212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</w:t>
            </w:r>
            <w:r w:rsidRPr="0066212D">
              <w:rPr>
                <w:rFonts w:ascii="宋体" w:eastAsia="宋体" w:hAnsi="宋体"/>
                <w:color w:val="000000"/>
                <w:sz w:val="24"/>
                <w:szCs w:val="24"/>
              </w:rPr>
              <w:t>00</w:t>
            </w:r>
            <w:r w:rsidRPr="0066212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万）</w:t>
            </w:r>
          </w:p>
        </w:tc>
      </w:tr>
      <w:tr w:rsidR="00623E66" w:rsidRPr="00D37CEC" w:rsidTr="00D37CEC">
        <w:trPr>
          <w:trHeight w:val="469"/>
        </w:trPr>
        <w:tc>
          <w:tcPr>
            <w:tcW w:w="959" w:type="dxa"/>
            <w:vAlign w:val="center"/>
          </w:tcPr>
          <w:p w:rsidR="00623E66" w:rsidRPr="0066212D" w:rsidRDefault="00246D05" w:rsidP="00D37CEC">
            <w:pPr>
              <w:spacing w:after="0"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6212D">
              <w:rPr>
                <w:rFonts w:ascii="宋体" w:eastAsia="宋体" w:hAnsi="宋体" w:hint="eastAsia"/>
                <w:sz w:val="24"/>
                <w:szCs w:val="24"/>
              </w:rPr>
              <w:t>6</w:t>
            </w:r>
          </w:p>
        </w:tc>
        <w:tc>
          <w:tcPr>
            <w:tcW w:w="2551" w:type="dxa"/>
            <w:vAlign w:val="center"/>
          </w:tcPr>
          <w:p w:rsidR="00623E66" w:rsidRPr="0066212D" w:rsidRDefault="00623E66" w:rsidP="00D37CEC">
            <w:pPr>
              <w:spacing w:after="0"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66212D">
              <w:rPr>
                <w:rFonts w:ascii="宋体" w:eastAsia="宋体" w:hAnsi="宋体" w:hint="eastAsia"/>
                <w:sz w:val="24"/>
                <w:szCs w:val="24"/>
              </w:rPr>
              <w:t>谈判申请书份数</w:t>
            </w:r>
          </w:p>
        </w:tc>
        <w:tc>
          <w:tcPr>
            <w:tcW w:w="6379" w:type="dxa"/>
            <w:vAlign w:val="center"/>
          </w:tcPr>
          <w:p w:rsidR="00623E66" w:rsidRPr="0066212D" w:rsidRDefault="00623E66" w:rsidP="00D37CEC">
            <w:pPr>
              <w:spacing w:after="0" w:line="276" w:lineRule="auto"/>
              <w:jc w:val="both"/>
              <w:rPr>
                <w:rFonts w:ascii="宋体" w:eastAsia="宋体" w:hAnsi="宋体"/>
                <w:sz w:val="24"/>
                <w:szCs w:val="24"/>
              </w:rPr>
            </w:pPr>
            <w:r w:rsidRPr="0066212D">
              <w:rPr>
                <w:rFonts w:ascii="宋体" w:eastAsia="宋体" w:hAnsi="宋体" w:hint="eastAsia"/>
                <w:sz w:val="24"/>
                <w:szCs w:val="24"/>
              </w:rPr>
              <w:t>一份正本，三份副本。同时，应准备</w:t>
            </w:r>
            <w:r w:rsidR="001E2088" w:rsidRPr="0066212D"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 w:rsidRPr="0066212D">
              <w:rPr>
                <w:rFonts w:ascii="宋体" w:eastAsia="宋体" w:hAnsi="宋体" w:hint="eastAsia"/>
                <w:sz w:val="24"/>
                <w:szCs w:val="24"/>
              </w:rPr>
              <w:t>分钟的陈述材料，进行现场陈诉。</w:t>
            </w:r>
          </w:p>
        </w:tc>
      </w:tr>
      <w:tr w:rsidR="00623E66" w:rsidRPr="00D37CEC" w:rsidTr="00D37CEC">
        <w:tc>
          <w:tcPr>
            <w:tcW w:w="959" w:type="dxa"/>
            <w:vAlign w:val="center"/>
          </w:tcPr>
          <w:p w:rsidR="00623E66" w:rsidRPr="0066212D" w:rsidRDefault="00246D05" w:rsidP="00D37CEC">
            <w:pPr>
              <w:spacing w:after="0" w:line="276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6212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center"/>
          </w:tcPr>
          <w:p w:rsidR="00623E66" w:rsidRPr="0066212D" w:rsidRDefault="001E2088" w:rsidP="00D37CEC">
            <w:pPr>
              <w:spacing w:after="0" w:line="276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66212D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报名时间、</w:t>
            </w:r>
            <w:r w:rsidR="00623E66" w:rsidRPr="0066212D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地点</w:t>
            </w:r>
            <w:r w:rsidRPr="0066212D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及携带的材料</w:t>
            </w:r>
          </w:p>
        </w:tc>
        <w:tc>
          <w:tcPr>
            <w:tcW w:w="6379" w:type="dxa"/>
            <w:vAlign w:val="center"/>
          </w:tcPr>
          <w:p w:rsidR="001E2088" w:rsidRPr="0066212D" w:rsidRDefault="0066212D" w:rsidP="0066212D">
            <w:pPr>
              <w:spacing w:after="0"/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66212D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报名</w:t>
            </w:r>
            <w:r w:rsidR="00623E66" w:rsidRPr="0066212D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时间：</w:t>
            </w:r>
            <w:r w:rsidR="00623E66" w:rsidRPr="0066212D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2017</w:t>
            </w:r>
            <w:r w:rsidR="00623E66" w:rsidRPr="0066212D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年</w:t>
            </w:r>
            <w:r w:rsidR="00E67E9A" w:rsidRPr="0066212D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12</w:t>
            </w:r>
            <w:r w:rsidR="00623E66" w:rsidRPr="0066212D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月</w:t>
            </w:r>
            <w:r w:rsidR="00E67E9A" w:rsidRPr="0066212D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28</w:t>
            </w:r>
            <w:r w:rsidR="00623E66" w:rsidRPr="0066212D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日</w:t>
            </w:r>
            <w:r w:rsidR="001E2088" w:rsidRPr="0066212D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上午9时至</w:t>
            </w:r>
            <w:r w:rsidR="00186ACA" w:rsidRPr="0066212D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下午</w:t>
            </w:r>
            <w:r w:rsidR="00186ACA" w:rsidRPr="0066212D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1</w:t>
            </w:r>
            <w:r w:rsidR="00186ACA" w:rsidRPr="0066212D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4</w:t>
            </w:r>
            <w:r w:rsidR="00623E66" w:rsidRPr="0066212D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:00</w:t>
            </w:r>
            <w:r w:rsidR="001E2088" w:rsidRPr="0066212D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时</w:t>
            </w:r>
          </w:p>
          <w:p w:rsidR="00623E66" w:rsidRPr="0066212D" w:rsidRDefault="0066212D" w:rsidP="0066212D">
            <w:pPr>
              <w:spacing w:after="0"/>
              <w:jc w:val="both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66212D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报名</w:t>
            </w:r>
            <w:r w:rsidR="00623E66" w:rsidRPr="0066212D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地点：黑龙江省经济管理干部学院（黑龙江职业学院）</w:t>
            </w:r>
            <w:r w:rsidR="00420686" w:rsidRPr="0066212D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后勤服务中心</w:t>
            </w:r>
            <w:r w:rsidR="001E2088" w:rsidRPr="0066212D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215 联系人：于春水  87500982</w:t>
            </w:r>
          </w:p>
          <w:p w:rsidR="0066212D" w:rsidRPr="0066212D" w:rsidRDefault="0066212D" w:rsidP="0066212D">
            <w:pPr>
              <w:pStyle w:val="a4"/>
              <w:numPr>
                <w:ilvl w:val="0"/>
                <w:numId w:val="1"/>
              </w:numPr>
              <w:spacing w:after="0" w:line="276" w:lineRule="auto"/>
              <w:ind w:firstLineChars="0"/>
              <w:jc w:val="both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6212D"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  <w:t>报名材料：</w:t>
            </w:r>
            <w:r w:rsidR="009669B3" w:rsidRPr="0066212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fldChar w:fldCharType="begin"/>
            </w:r>
            <w:r w:rsidRPr="0066212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instrText xml:space="preserve"> = 1 \* GB3 </w:instrText>
            </w:r>
            <w:r w:rsidR="009669B3" w:rsidRPr="0066212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fldChar w:fldCharType="separate"/>
            </w:r>
            <w:r w:rsidRPr="0066212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①</w:t>
            </w:r>
            <w:r w:rsidR="009669B3" w:rsidRPr="0066212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fldChar w:fldCharType="end"/>
            </w:r>
            <w:r w:rsidRPr="0066212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法定代表人授权书</w:t>
            </w:r>
            <w:r w:rsidRPr="0066212D">
              <w:rPr>
                <w:rFonts w:asciiTheme="minorEastAsia" w:eastAsiaTheme="minorEastAsia" w:hAnsiTheme="minorEastAsia" w:hint="eastAsia"/>
                <w:sz w:val="24"/>
                <w:szCs w:val="24"/>
              </w:rPr>
              <w:t>(法人代表参加</w:t>
            </w:r>
          </w:p>
          <w:p w:rsidR="0066212D" w:rsidRPr="0066212D" w:rsidRDefault="0066212D" w:rsidP="0066212D">
            <w:pPr>
              <w:pStyle w:val="a4"/>
              <w:spacing w:after="0" w:line="276" w:lineRule="auto"/>
              <w:ind w:firstLineChars="0" w:firstLine="0"/>
              <w:jc w:val="both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6212D">
              <w:rPr>
                <w:rFonts w:asciiTheme="minorEastAsia" w:eastAsiaTheme="minorEastAsia" w:hAnsiTheme="minorEastAsia" w:hint="eastAsia"/>
                <w:sz w:val="24"/>
                <w:szCs w:val="24"/>
              </w:rPr>
              <w:t>谈判不需提供，法定代表人授权书应由法定代表人签字并加盖公章，否则无效)</w:t>
            </w:r>
            <w:r w:rsidRPr="0066212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及授权人身份证复印件；</w:t>
            </w:r>
            <w:r w:rsidR="009669B3" w:rsidRPr="0066212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fldChar w:fldCharType="begin"/>
            </w:r>
            <w:r w:rsidRPr="0066212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instrText xml:space="preserve"> = 2 \* GB3 </w:instrText>
            </w:r>
            <w:r w:rsidR="009669B3" w:rsidRPr="0066212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fldChar w:fldCharType="separate"/>
            </w:r>
            <w:r w:rsidRPr="0066212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②</w:t>
            </w:r>
            <w:r w:rsidR="009669B3" w:rsidRPr="0066212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fldChar w:fldCharType="end"/>
            </w:r>
            <w:r w:rsidRPr="0066212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企业法人营业执照副本及复印件；</w:t>
            </w:r>
            <w:r w:rsidR="009669B3" w:rsidRPr="0066212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fldChar w:fldCharType="begin"/>
            </w:r>
            <w:r w:rsidRPr="0066212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instrText xml:space="preserve"> = 3 \* GB3 </w:instrText>
            </w:r>
            <w:r w:rsidR="009669B3" w:rsidRPr="0066212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fldChar w:fldCharType="separate"/>
            </w:r>
            <w:r w:rsidRPr="0066212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③</w:t>
            </w:r>
            <w:r w:rsidR="009669B3" w:rsidRPr="0066212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fldChar w:fldCharType="end"/>
            </w:r>
            <w:r w:rsidRPr="0066212D">
              <w:rPr>
                <w:rFonts w:asciiTheme="minorEastAsia" w:eastAsiaTheme="minorEastAsia" w:hAnsiTheme="minorEastAsia" w:hint="eastAsia"/>
                <w:sz w:val="24"/>
                <w:szCs w:val="24"/>
              </w:rPr>
              <w:t>税务登记证副本（复印件并加盖供应商公章）及复印件；</w:t>
            </w:r>
            <w:r w:rsidR="009669B3" w:rsidRPr="0066212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fldChar w:fldCharType="begin"/>
            </w:r>
            <w:r w:rsidRPr="0066212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instrText xml:space="preserve"> = 4 \* GB3 </w:instrText>
            </w:r>
            <w:r w:rsidR="009669B3" w:rsidRPr="0066212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fldChar w:fldCharType="separate"/>
            </w:r>
            <w:r w:rsidRPr="0066212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④</w:t>
            </w:r>
            <w:r w:rsidR="009669B3" w:rsidRPr="0066212D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fldChar w:fldCharType="end"/>
            </w:r>
            <w:r w:rsidRPr="0066212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组织机构代码证原件及复印件；</w:t>
            </w:r>
            <w:r w:rsidR="009669B3" w:rsidRPr="0066212D">
              <w:rPr>
                <w:rFonts w:asciiTheme="minorEastAsia" w:eastAsiaTheme="minorEastAsia" w:hAnsiTheme="minorEastAsia" w:cs="宋体"/>
                <w:sz w:val="24"/>
                <w:szCs w:val="24"/>
              </w:rPr>
              <w:fldChar w:fldCharType="begin"/>
            </w:r>
            <w:r w:rsidRPr="0066212D">
              <w:rPr>
                <w:rFonts w:asciiTheme="minorEastAsia" w:eastAsiaTheme="minorEastAsia" w:hAnsiTheme="minorEastAsia" w:cs="宋体"/>
                <w:sz w:val="24"/>
                <w:szCs w:val="24"/>
              </w:rPr>
              <w:instrText xml:space="preserve"> </w:instrText>
            </w:r>
            <w:r w:rsidRPr="0066212D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instrText>= 5 \* GB3</w:instrText>
            </w:r>
            <w:r w:rsidRPr="0066212D">
              <w:rPr>
                <w:rFonts w:asciiTheme="minorEastAsia" w:eastAsiaTheme="minorEastAsia" w:hAnsiTheme="minorEastAsia" w:cs="宋体"/>
                <w:sz w:val="24"/>
                <w:szCs w:val="24"/>
              </w:rPr>
              <w:instrText xml:space="preserve"> </w:instrText>
            </w:r>
            <w:r w:rsidR="009669B3" w:rsidRPr="0066212D">
              <w:rPr>
                <w:rFonts w:asciiTheme="minorEastAsia" w:eastAsiaTheme="minorEastAsia" w:hAnsiTheme="minorEastAsia" w:cs="宋体"/>
                <w:sz w:val="24"/>
                <w:szCs w:val="24"/>
              </w:rPr>
              <w:fldChar w:fldCharType="separate"/>
            </w:r>
            <w:r w:rsidRPr="0066212D">
              <w:rPr>
                <w:rFonts w:asciiTheme="minorEastAsia" w:eastAsiaTheme="minorEastAsia" w:hAnsiTheme="minorEastAsia" w:cs="宋体" w:hint="eastAsia"/>
                <w:noProof/>
                <w:sz w:val="24"/>
                <w:szCs w:val="24"/>
              </w:rPr>
              <w:t>⑤</w:t>
            </w:r>
            <w:r w:rsidR="009669B3" w:rsidRPr="0066212D">
              <w:rPr>
                <w:rFonts w:asciiTheme="minorEastAsia" w:eastAsiaTheme="minorEastAsia" w:hAnsiTheme="minorEastAsia" w:cs="宋体"/>
                <w:sz w:val="24"/>
                <w:szCs w:val="24"/>
              </w:rPr>
              <w:fldChar w:fldCharType="end"/>
            </w:r>
            <w:r w:rsidRPr="0066212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工程造价咨询工程招标甲级资质证书原件及复印件、政府采购乙级资质证书原件及复印件。</w:t>
            </w:r>
          </w:p>
        </w:tc>
      </w:tr>
      <w:tr w:rsidR="00623E66" w:rsidRPr="00D37CEC" w:rsidTr="00D37CEC">
        <w:trPr>
          <w:trHeight w:val="462"/>
        </w:trPr>
        <w:tc>
          <w:tcPr>
            <w:tcW w:w="959" w:type="dxa"/>
            <w:vAlign w:val="center"/>
          </w:tcPr>
          <w:p w:rsidR="00623E66" w:rsidRPr="0066212D" w:rsidRDefault="00246D05" w:rsidP="00D37CEC">
            <w:pPr>
              <w:spacing w:after="0" w:line="276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6212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1" w:type="dxa"/>
            <w:vAlign w:val="center"/>
          </w:tcPr>
          <w:p w:rsidR="00623E66" w:rsidRPr="0066212D" w:rsidRDefault="001E2088" w:rsidP="00D37CEC">
            <w:pPr>
              <w:spacing w:after="0" w:line="276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6212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招标时间及地点</w:t>
            </w:r>
          </w:p>
        </w:tc>
        <w:tc>
          <w:tcPr>
            <w:tcW w:w="6379" w:type="dxa"/>
            <w:vAlign w:val="center"/>
          </w:tcPr>
          <w:p w:rsidR="00623E66" w:rsidRPr="0066212D" w:rsidRDefault="00623E66" w:rsidP="00D37CEC">
            <w:pPr>
              <w:spacing w:after="0" w:line="276" w:lineRule="auto"/>
              <w:jc w:val="both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6212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开启时间：</w:t>
            </w:r>
            <w:r w:rsidRPr="0066212D">
              <w:rPr>
                <w:rFonts w:ascii="宋体" w:eastAsia="宋体" w:hAnsi="宋体"/>
                <w:color w:val="000000"/>
                <w:sz w:val="24"/>
                <w:szCs w:val="24"/>
              </w:rPr>
              <w:t>2017</w:t>
            </w:r>
            <w:r w:rsidRPr="0066212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年</w:t>
            </w:r>
            <w:r w:rsidR="00E67E9A" w:rsidRPr="0066212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12</w:t>
            </w:r>
            <w:r w:rsidRPr="0066212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月</w:t>
            </w:r>
            <w:r w:rsidR="00E67E9A" w:rsidRPr="0066212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29</w:t>
            </w:r>
            <w:r w:rsidRPr="0066212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日</w:t>
            </w:r>
            <w:r w:rsidR="00E67E9A" w:rsidRPr="0066212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上</w:t>
            </w:r>
            <w:r w:rsidR="00186ACA" w:rsidRPr="0066212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午</w:t>
            </w:r>
            <w:r w:rsidR="00E67E9A" w:rsidRPr="0066212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8</w:t>
            </w:r>
            <w:r w:rsidRPr="0066212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时</w:t>
            </w:r>
            <w:r w:rsidR="00186ACA" w:rsidRPr="0066212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30分</w:t>
            </w:r>
          </w:p>
          <w:p w:rsidR="00623E66" w:rsidRPr="0066212D" w:rsidRDefault="00623E66" w:rsidP="00E67E9A">
            <w:pPr>
              <w:spacing w:after="0" w:line="276" w:lineRule="auto"/>
              <w:jc w:val="both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6212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地点：黑龙江省经济管理干部学院（黑龙江职业学院）</w:t>
            </w:r>
            <w:r w:rsidR="00D125AD" w:rsidRPr="0066212D">
              <w:rPr>
                <w:rFonts w:ascii="宋体" w:eastAsia="宋体" w:hAnsi="宋体" w:hint="eastAsia"/>
                <w:sz w:val="24"/>
                <w:szCs w:val="24"/>
              </w:rPr>
              <w:t>龙职师院二楼</w:t>
            </w:r>
            <w:r w:rsidR="00D125AD" w:rsidRPr="0066212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后勤服务中心</w:t>
            </w:r>
            <w:r w:rsidR="00E67E9A" w:rsidRPr="0066212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会议室</w:t>
            </w:r>
          </w:p>
        </w:tc>
      </w:tr>
      <w:tr w:rsidR="00623E66" w:rsidRPr="00D37CEC" w:rsidTr="00D37CEC">
        <w:trPr>
          <w:trHeight w:val="422"/>
        </w:trPr>
        <w:tc>
          <w:tcPr>
            <w:tcW w:w="959" w:type="dxa"/>
            <w:vAlign w:val="center"/>
          </w:tcPr>
          <w:p w:rsidR="00623E66" w:rsidRPr="0066212D" w:rsidRDefault="00420686" w:rsidP="00D37CEC">
            <w:pPr>
              <w:spacing w:after="0" w:line="276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6212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:rsidR="00623E66" w:rsidRPr="0066212D" w:rsidRDefault="00C352A4" w:rsidP="00C352A4">
            <w:pPr>
              <w:spacing w:after="0" w:line="276" w:lineRule="auto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6212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委托</w:t>
            </w:r>
            <w:r w:rsidR="00623E66" w:rsidRPr="0066212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代理费</w:t>
            </w:r>
          </w:p>
        </w:tc>
        <w:tc>
          <w:tcPr>
            <w:tcW w:w="6379" w:type="dxa"/>
            <w:vAlign w:val="center"/>
          </w:tcPr>
          <w:p w:rsidR="00623E66" w:rsidRPr="0066212D" w:rsidRDefault="00F13F96" w:rsidP="00F13F96">
            <w:pPr>
              <w:spacing w:after="0" w:line="276" w:lineRule="auto"/>
              <w:jc w:val="both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6212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参照</w:t>
            </w:r>
            <w:r w:rsidR="00C352A4" w:rsidRPr="0066212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《黑龙江省工程造价咨询</w:t>
            </w:r>
            <w:r w:rsidRPr="0066212D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咨询服务收费管理办法》付费。</w:t>
            </w:r>
          </w:p>
        </w:tc>
      </w:tr>
    </w:tbl>
    <w:p w:rsidR="00623E66" w:rsidRDefault="00623E66" w:rsidP="00043A13">
      <w:pPr>
        <w:spacing w:line="276" w:lineRule="auto"/>
        <w:rPr>
          <w:rFonts w:ascii="宋体" w:eastAsia="宋体" w:hAnsi="宋体"/>
          <w:color w:val="000000"/>
          <w:sz w:val="28"/>
          <w:szCs w:val="28"/>
        </w:rPr>
      </w:pPr>
    </w:p>
    <w:p w:rsidR="00E67E9A" w:rsidRDefault="00E67E9A" w:rsidP="00043A13">
      <w:pPr>
        <w:spacing w:line="276" w:lineRule="auto"/>
        <w:rPr>
          <w:rFonts w:ascii="宋体" w:eastAsia="宋体" w:hAnsi="宋体"/>
          <w:color w:val="000000"/>
          <w:sz w:val="28"/>
          <w:szCs w:val="28"/>
        </w:rPr>
      </w:pPr>
    </w:p>
    <w:p w:rsidR="00420686" w:rsidRPr="00190CBE" w:rsidRDefault="00420686" w:rsidP="00043A13">
      <w:pPr>
        <w:spacing w:line="276" w:lineRule="auto"/>
        <w:rPr>
          <w:rFonts w:ascii="宋体" w:eastAsia="宋体" w:hAnsi="宋体"/>
          <w:color w:val="000000"/>
          <w:sz w:val="28"/>
          <w:szCs w:val="28"/>
        </w:rPr>
      </w:pPr>
    </w:p>
    <w:p w:rsidR="00623E66" w:rsidRPr="009162B8" w:rsidRDefault="00623E66" w:rsidP="00043A13">
      <w:pPr>
        <w:pStyle w:val="a4"/>
        <w:numPr>
          <w:ilvl w:val="0"/>
          <w:numId w:val="2"/>
        </w:numPr>
        <w:spacing w:line="276" w:lineRule="auto"/>
        <w:ind w:firstLineChars="0"/>
        <w:rPr>
          <w:rFonts w:ascii="宋体" w:eastAsia="宋体" w:hAnsi="宋体"/>
          <w:b/>
          <w:color w:val="000000"/>
          <w:sz w:val="28"/>
          <w:szCs w:val="28"/>
        </w:rPr>
      </w:pPr>
      <w:r w:rsidRPr="009162B8">
        <w:rPr>
          <w:rFonts w:ascii="宋体" w:eastAsia="宋体" w:hAnsi="宋体" w:hint="eastAsia"/>
          <w:b/>
          <w:color w:val="000000"/>
          <w:sz w:val="28"/>
          <w:szCs w:val="28"/>
        </w:rPr>
        <w:lastRenderedPageBreak/>
        <w:t>总则</w:t>
      </w:r>
    </w:p>
    <w:p w:rsidR="00623E66" w:rsidRPr="009162B8" w:rsidRDefault="00623E66" w:rsidP="00043A13">
      <w:pPr>
        <w:spacing w:line="276" w:lineRule="auto"/>
        <w:rPr>
          <w:rFonts w:ascii="宋体" w:eastAsia="宋体" w:hAnsi="宋体"/>
          <w:color w:val="000000"/>
          <w:sz w:val="28"/>
          <w:szCs w:val="28"/>
        </w:rPr>
      </w:pPr>
      <w:r w:rsidRPr="009162B8">
        <w:rPr>
          <w:rFonts w:ascii="宋体" w:eastAsia="宋体" w:hAnsi="宋体"/>
          <w:color w:val="000000"/>
          <w:sz w:val="28"/>
          <w:szCs w:val="28"/>
        </w:rPr>
        <w:t>1.1</w:t>
      </w:r>
      <w:r w:rsidRPr="009162B8">
        <w:rPr>
          <w:rFonts w:ascii="宋体" w:eastAsia="宋体" w:hAnsi="宋体" w:hint="eastAsia"/>
          <w:color w:val="000000"/>
          <w:sz w:val="28"/>
          <w:szCs w:val="28"/>
        </w:rPr>
        <w:t>项目名称</w:t>
      </w:r>
    </w:p>
    <w:p w:rsidR="00186ACA" w:rsidRPr="009162B8" w:rsidRDefault="00186ACA" w:rsidP="00043A13">
      <w:pPr>
        <w:spacing w:line="276" w:lineRule="auto"/>
        <w:ind w:firstLine="555"/>
        <w:rPr>
          <w:rFonts w:asciiTheme="minorEastAsia" w:eastAsiaTheme="minorEastAsia" w:hAnsiTheme="minorEastAsia"/>
          <w:bCs/>
          <w:sz w:val="28"/>
          <w:szCs w:val="28"/>
        </w:rPr>
      </w:pPr>
      <w:r w:rsidRPr="009162B8">
        <w:rPr>
          <w:rFonts w:asciiTheme="minorEastAsia" w:eastAsiaTheme="minorEastAsia" w:hAnsiTheme="minorEastAsia" w:hint="eastAsia"/>
          <w:bCs/>
          <w:sz w:val="28"/>
          <w:szCs w:val="28"/>
        </w:rPr>
        <w:t>黑龙江省经济管理干部学院（黑龙江职业学院）</w:t>
      </w:r>
    </w:p>
    <w:p w:rsidR="00F13F96" w:rsidRPr="009162B8" w:rsidRDefault="00F13F96" w:rsidP="009162B8">
      <w:pPr>
        <w:ind w:firstLineChars="200" w:firstLine="560"/>
        <w:rPr>
          <w:rFonts w:ascii="宋体" w:eastAsia="宋体" w:hAnsi="宋体"/>
          <w:bCs/>
          <w:sz w:val="28"/>
          <w:szCs w:val="28"/>
        </w:rPr>
      </w:pPr>
      <w:r w:rsidRPr="009162B8">
        <w:rPr>
          <w:rFonts w:ascii="宋体" w:eastAsia="宋体" w:hAnsi="宋体" w:hint="eastAsia"/>
          <w:bCs/>
          <w:sz w:val="28"/>
          <w:szCs w:val="28"/>
        </w:rPr>
        <w:t>工程造价审计咨询</w:t>
      </w:r>
      <w:r w:rsidR="005D7B89" w:rsidRPr="009162B8">
        <w:rPr>
          <w:rFonts w:ascii="宋体" w:eastAsia="宋体" w:hAnsi="宋体" w:hint="eastAsia"/>
          <w:bCs/>
          <w:sz w:val="28"/>
          <w:szCs w:val="28"/>
        </w:rPr>
        <w:t>委托</w:t>
      </w:r>
      <w:r w:rsidRPr="009162B8">
        <w:rPr>
          <w:rFonts w:ascii="宋体" w:eastAsia="宋体" w:hAnsi="宋体" w:hint="eastAsia"/>
          <w:bCs/>
          <w:sz w:val="28"/>
          <w:szCs w:val="28"/>
        </w:rPr>
        <w:t>机构</w:t>
      </w:r>
    </w:p>
    <w:p w:rsidR="00623E66" w:rsidRPr="009162B8" w:rsidRDefault="00623E66" w:rsidP="00043A13">
      <w:pPr>
        <w:spacing w:line="276" w:lineRule="auto"/>
        <w:rPr>
          <w:rFonts w:ascii="宋体" w:eastAsia="宋体" w:hAnsi="宋体"/>
          <w:color w:val="000000"/>
          <w:sz w:val="28"/>
          <w:szCs w:val="28"/>
        </w:rPr>
      </w:pPr>
      <w:r w:rsidRPr="009162B8">
        <w:rPr>
          <w:rFonts w:ascii="宋体" w:eastAsia="宋体" w:hAnsi="宋体"/>
          <w:color w:val="000000"/>
          <w:sz w:val="28"/>
          <w:szCs w:val="28"/>
        </w:rPr>
        <w:t>1.2</w:t>
      </w:r>
      <w:r w:rsidR="00F13F96" w:rsidRPr="009162B8">
        <w:rPr>
          <w:rFonts w:ascii="宋体" w:eastAsia="宋体" w:hAnsi="宋体" w:hint="eastAsia"/>
          <w:bCs/>
          <w:sz w:val="28"/>
          <w:szCs w:val="28"/>
        </w:rPr>
        <w:t>工程造价审计咨询</w:t>
      </w:r>
      <w:r w:rsidR="005D7B89" w:rsidRPr="009162B8">
        <w:rPr>
          <w:rFonts w:ascii="宋体" w:eastAsia="宋体" w:hAnsi="宋体" w:hint="eastAsia"/>
          <w:color w:val="000000"/>
          <w:sz w:val="28"/>
          <w:szCs w:val="28"/>
        </w:rPr>
        <w:t>委托</w:t>
      </w:r>
      <w:r w:rsidRPr="009162B8">
        <w:rPr>
          <w:rFonts w:ascii="宋体" w:eastAsia="宋体" w:hAnsi="宋体" w:hint="eastAsia"/>
          <w:color w:val="000000"/>
          <w:sz w:val="28"/>
          <w:szCs w:val="28"/>
        </w:rPr>
        <w:t>的工作内容：</w:t>
      </w:r>
    </w:p>
    <w:p w:rsidR="00623E66" w:rsidRPr="009162B8" w:rsidRDefault="00F13F96" w:rsidP="009162B8">
      <w:pPr>
        <w:spacing w:line="360" w:lineRule="auto"/>
        <w:ind w:firstLineChars="200" w:firstLine="560"/>
        <w:rPr>
          <w:rFonts w:ascii="宋体" w:eastAsia="宋体" w:hAnsi="宋体"/>
          <w:color w:val="000000"/>
          <w:sz w:val="28"/>
          <w:szCs w:val="28"/>
        </w:rPr>
      </w:pPr>
      <w:r w:rsidRPr="009162B8">
        <w:rPr>
          <w:rFonts w:ascii="宋体" w:eastAsia="宋体" w:hAnsi="宋体" w:hint="eastAsia"/>
          <w:bCs/>
          <w:sz w:val="28"/>
          <w:szCs w:val="28"/>
        </w:rPr>
        <w:t>工程造价审计咨询</w:t>
      </w:r>
      <w:r w:rsidR="00623E66" w:rsidRPr="009162B8">
        <w:rPr>
          <w:rFonts w:ascii="宋体" w:eastAsia="宋体" w:hAnsi="宋体" w:hint="eastAsia"/>
          <w:color w:val="000000"/>
          <w:sz w:val="28"/>
          <w:szCs w:val="28"/>
        </w:rPr>
        <w:t>，</w:t>
      </w:r>
      <w:r w:rsidRPr="009162B8">
        <w:rPr>
          <w:rFonts w:ascii="宋体" w:eastAsia="宋体" w:hAnsi="宋体" w:hint="eastAsia"/>
          <w:color w:val="000000"/>
          <w:sz w:val="28"/>
          <w:szCs w:val="28"/>
        </w:rPr>
        <w:t>工程量清单的编制，委托方政府招标文件编制。</w:t>
      </w:r>
      <w:r w:rsidRPr="009162B8">
        <w:rPr>
          <w:rFonts w:ascii="宋体" w:eastAsia="宋体" w:hAnsi="宋体"/>
          <w:color w:val="000000"/>
          <w:sz w:val="28"/>
          <w:szCs w:val="28"/>
        </w:rPr>
        <w:t xml:space="preserve"> </w:t>
      </w:r>
    </w:p>
    <w:p w:rsidR="00623E66" w:rsidRPr="009162B8" w:rsidRDefault="00623E66" w:rsidP="00043A13">
      <w:pPr>
        <w:spacing w:line="276" w:lineRule="auto"/>
        <w:rPr>
          <w:rFonts w:ascii="宋体" w:eastAsia="宋体" w:hAnsi="宋体"/>
          <w:color w:val="000000"/>
          <w:sz w:val="28"/>
          <w:szCs w:val="28"/>
        </w:rPr>
      </w:pPr>
      <w:r w:rsidRPr="009162B8">
        <w:rPr>
          <w:rFonts w:ascii="宋体" w:eastAsia="宋体" w:hAnsi="宋体"/>
          <w:color w:val="000000"/>
          <w:sz w:val="28"/>
          <w:szCs w:val="28"/>
        </w:rPr>
        <w:t>1.4</w:t>
      </w:r>
      <w:r w:rsidRPr="009162B8">
        <w:rPr>
          <w:rFonts w:ascii="宋体" w:eastAsia="宋体" w:hAnsi="宋体" w:hint="eastAsia"/>
          <w:color w:val="000000"/>
          <w:sz w:val="28"/>
          <w:szCs w:val="28"/>
        </w:rPr>
        <w:t>竞争性谈判费用</w:t>
      </w:r>
    </w:p>
    <w:p w:rsidR="00623E66" w:rsidRPr="009162B8" w:rsidRDefault="00623E66" w:rsidP="00043A13">
      <w:pPr>
        <w:spacing w:line="276" w:lineRule="auto"/>
        <w:ind w:firstLine="555"/>
        <w:rPr>
          <w:rFonts w:ascii="宋体" w:eastAsia="宋体" w:hAnsi="宋体"/>
          <w:color w:val="000000"/>
          <w:sz w:val="28"/>
          <w:szCs w:val="28"/>
        </w:rPr>
      </w:pPr>
      <w:r w:rsidRPr="009162B8">
        <w:rPr>
          <w:rFonts w:ascii="宋体" w:eastAsia="宋体" w:hAnsi="宋体" w:hint="eastAsia"/>
          <w:color w:val="000000"/>
          <w:sz w:val="28"/>
          <w:szCs w:val="28"/>
        </w:rPr>
        <w:t>申请人在谈判过程中发生的一切费用，不论其是否中选，均由谈判申请人自行承担。</w:t>
      </w:r>
    </w:p>
    <w:p w:rsidR="00623E66" w:rsidRPr="009162B8" w:rsidRDefault="00623E66" w:rsidP="00043A13">
      <w:pPr>
        <w:spacing w:line="276" w:lineRule="auto"/>
        <w:rPr>
          <w:rFonts w:ascii="宋体" w:eastAsia="宋体" w:hAnsi="宋体"/>
          <w:color w:val="000000"/>
          <w:sz w:val="28"/>
          <w:szCs w:val="28"/>
        </w:rPr>
      </w:pPr>
      <w:r w:rsidRPr="009162B8">
        <w:rPr>
          <w:rFonts w:ascii="宋体" w:eastAsia="宋体" w:hAnsi="宋体"/>
          <w:color w:val="000000"/>
          <w:sz w:val="28"/>
          <w:szCs w:val="28"/>
        </w:rPr>
        <w:t>1.5</w:t>
      </w:r>
      <w:r w:rsidRPr="009162B8">
        <w:rPr>
          <w:rFonts w:ascii="宋体" w:eastAsia="宋体" w:hAnsi="宋体" w:hint="eastAsia"/>
          <w:color w:val="000000"/>
          <w:sz w:val="28"/>
          <w:szCs w:val="28"/>
        </w:rPr>
        <w:t>无论谈判结果如何，申请人的谈判申请书均不退回。</w:t>
      </w:r>
    </w:p>
    <w:p w:rsidR="00623E66" w:rsidRPr="009162B8" w:rsidRDefault="00623E66" w:rsidP="00043A13">
      <w:pPr>
        <w:spacing w:line="276" w:lineRule="auto"/>
        <w:rPr>
          <w:rFonts w:ascii="宋体" w:eastAsia="宋体" w:hAnsi="宋体"/>
          <w:color w:val="000000"/>
          <w:sz w:val="28"/>
          <w:szCs w:val="28"/>
        </w:rPr>
      </w:pPr>
      <w:r w:rsidRPr="009162B8">
        <w:rPr>
          <w:rFonts w:ascii="宋体" w:eastAsia="宋体" w:hAnsi="宋体"/>
          <w:color w:val="000000"/>
          <w:sz w:val="28"/>
          <w:szCs w:val="28"/>
        </w:rPr>
        <w:t>1.6</w:t>
      </w:r>
      <w:r w:rsidRPr="009162B8">
        <w:rPr>
          <w:rFonts w:ascii="宋体" w:eastAsia="宋体" w:hAnsi="宋体" w:hint="eastAsia"/>
          <w:color w:val="000000"/>
          <w:sz w:val="28"/>
          <w:szCs w:val="28"/>
        </w:rPr>
        <w:t>谈判人不对未中选人做任何解释。</w:t>
      </w:r>
    </w:p>
    <w:p w:rsidR="00623E66" w:rsidRPr="009162B8" w:rsidRDefault="00623E66" w:rsidP="00043A13">
      <w:pPr>
        <w:spacing w:line="276" w:lineRule="auto"/>
        <w:rPr>
          <w:rFonts w:ascii="宋体" w:eastAsia="宋体" w:hAnsi="宋体"/>
          <w:b/>
          <w:color w:val="000000"/>
          <w:sz w:val="28"/>
          <w:szCs w:val="28"/>
        </w:rPr>
      </w:pPr>
      <w:r w:rsidRPr="009162B8">
        <w:rPr>
          <w:rFonts w:ascii="宋体" w:eastAsia="宋体" w:hAnsi="宋体"/>
          <w:b/>
          <w:color w:val="000000"/>
          <w:sz w:val="28"/>
          <w:szCs w:val="28"/>
        </w:rPr>
        <w:t>2.</w:t>
      </w:r>
      <w:r w:rsidRPr="009162B8">
        <w:rPr>
          <w:rFonts w:ascii="宋体" w:eastAsia="宋体" w:hAnsi="宋体" w:hint="eastAsia"/>
          <w:b/>
          <w:color w:val="000000"/>
          <w:sz w:val="28"/>
          <w:szCs w:val="28"/>
        </w:rPr>
        <w:t>谈判申请书</w:t>
      </w:r>
    </w:p>
    <w:p w:rsidR="00623E66" w:rsidRPr="009162B8" w:rsidRDefault="00623E66" w:rsidP="00323B7F">
      <w:pPr>
        <w:spacing w:line="360" w:lineRule="auto"/>
        <w:rPr>
          <w:rFonts w:ascii="宋体" w:eastAsia="宋体" w:hAnsi="宋体"/>
          <w:color w:val="000000"/>
          <w:sz w:val="28"/>
          <w:szCs w:val="28"/>
        </w:rPr>
      </w:pPr>
      <w:r w:rsidRPr="009162B8">
        <w:rPr>
          <w:rFonts w:ascii="宋体" w:eastAsia="宋体" w:hAnsi="宋体"/>
          <w:color w:val="000000"/>
          <w:sz w:val="28"/>
          <w:szCs w:val="28"/>
        </w:rPr>
        <w:t>2.1</w:t>
      </w:r>
      <w:r w:rsidRPr="009162B8">
        <w:rPr>
          <w:rFonts w:ascii="宋体" w:eastAsia="宋体" w:hAnsi="宋体" w:hint="eastAsia"/>
          <w:color w:val="000000"/>
          <w:sz w:val="28"/>
          <w:szCs w:val="28"/>
        </w:rPr>
        <w:t>谈判申请书的编制</w:t>
      </w:r>
    </w:p>
    <w:p w:rsidR="00623E66" w:rsidRPr="009162B8" w:rsidRDefault="00623E66" w:rsidP="00323B7F">
      <w:pPr>
        <w:spacing w:line="360" w:lineRule="auto"/>
        <w:ind w:firstLine="555"/>
        <w:rPr>
          <w:rFonts w:ascii="宋体" w:eastAsia="宋体" w:hAnsi="宋体"/>
          <w:color w:val="000000"/>
          <w:sz w:val="28"/>
          <w:szCs w:val="28"/>
        </w:rPr>
      </w:pPr>
      <w:r w:rsidRPr="009162B8">
        <w:rPr>
          <w:rFonts w:ascii="宋体" w:eastAsia="宋体" w:hAnsi="宋体" w:hint="eastAsia"/>
          <w:color w:val="000000"/>
          <w:sz w:val="28"/>
          <w:szCs w:val="28"/>
        </w:rPr>
        <w:t>谈判申请书应至少包括“法定代表人授权书、机构营业执照复印件、组织机构代码证复印件、机构税务登记复印件、机构资质证书复印件、服务承诺、</w:t>
      </w:r>
      <w:r w:rsidR="00186ACA" w:rsidRPr="009162B8">
        <w:rPr>
          <w:rFonts w:ascii="宋体" w:eastAsia="宋体" w:hAnsi="宋体" w:hint="eastAsia"/>
          <w:sz w:val="28"/>
          <w:szCs w:val="28"/>
        </w:rPr>
        <w:t>代理机构人员概况及机构简介（详见附件）</w:t>
      </w:r>
      <w:r w:rsidRPr="009162B8">
        <w:rPr>
          <w:rFonts w:ascii="宋体" w:eastAsia="宋体" w:hAnsi="宋体" w:hint="eastAsia"/>
          <w:color w:val="000000"/>
          <w:sz w:val="28"/>
          <w:szCs w:val="28"/>
        </w:rPr>
        <w:t>，以上申请书需加盖机构公章。</w:t>
      </w:r>
    </w:p>
    <w:p w:rsidR="00623E66" w:rsidRPr="009162B8" w:rsidRDefault="00623E66" w:rsidP="00043A13">
      <w:pPr>
        <w:spacing w:line="276" w:lineRule="auto"/>
        <w:rPr>
          <w:rFonts w:ascii="宋体" w:eastAsia="宋体" w:hAnsi="宋体"/>
          <w:color w:val="000000"/>
          <w:sz w:val="28"/>
          <w:szCs w:val="28"/>
        </w:rPr>
      </w:pPr>
      <w:r w:rsidRPr="009162B8">
        <w:rPr>
          <w:rFonts w:ascii="宋体" w:eastAsia="宋体" w:hAnsi="宋体"/>
          <w:color w:val="000000"/>
          <w:sz w:val="28"/>
          <w:szCs w:val="28"/>
        </w:rPr>
        <w:t>2.2</w:t>
      </w:r>
      <w:r w:rsidRPr="009162B8">
        <w:rPr>
          <w:rFonts w:ascii="宋体" w:eastAsia="宋体" w:hAnsi="宋体" w:hint="eastAsia"/>
          <w:color w:val="000000"/>
          <w:sz w:val="28"/>
          <w:szCs w:val="28"/>
        </w:rPr>
        <w:t>申请书的签署及密封</w:t>
      </w:r>
    </w:p>
    <w:p w:rsidR="00623E66" w:rsidRPr="009162B8" w:rsidRDefault="00623E66" w:rsidP="00323B7F">
      <w:pPr>
        <w:spacing w:line="360" w:lineRule="auto"/>
        <w:ind w:firstLine="555"/>
        <w:rPr>
          <w:rFonts w:ascii="宋体" w:eastAsia="宋体" w:hAnsi="宋体"/>
          <w:color w:val="000000"/>
          <w:sz w:val="28"/>
          <w:szCs w:val="28"/>
        </w:rPr>
      </w:pPr>
      <w:r w:rsidRPr="009162B8">
        <w:rPr>
          <w:rFonts w:ascii="宋体" w:eastAsia="宋体" w:hAnsi="宋体" w:hint="eastAsia"/>
          <w:color w:val="000000"/>
          <w:sz w:val="28"/>
          <w:szCs w:val="28"/>
        </w:rPr>
        <w:t>谈判申请人应在谈判申请书封面加盖单位公章，法定代表人应签字或加盖印鉴，否则申请书无效。申请书的正本与副本应一起包装，申请书的外包装应保证其密封性，在密封的骑缝处加盖申请人单位公章。封套上应清楚地载明申请人的名称、地址、电话及联系人。</w:t>
      </w:r>
    </w:p>
    <w:p w:rsidR="00623E66" w:rsidRPr="009162B8" w:rsidRDefault="00623E66" w:rsidP="00043A13">
      <w:pPr>
        <w:spacing w:line="276" w:lineRule="auto"/>
        <w:rPr>
          <w:rFonts w:ascii="宋体" w:eastAsia="宋体" w:hAnsi="宋体"/>
          <w:color w:val="000000"/>
          <w:sz w:val="28"/>
          <w:szCs w:val="28"/>
        </w:rPr>
      </w:pPr>
      <w:r w:rsidRPr="009162B8">
        <w:rPr>
          <w:rFonts w:ascii="宋体" w:eastAsia="宋体" w:hAnsi="宋体"/>
          <w:color w:val="000000"/>
          <w:sz w:val="28"/>
          <w:szCs w:val="28"/>
        </w:rPr>
        <w:t>2.3</w:t>
      </w:r>
      <w:r w:rsidRPr="009162B8">
        <w:rPr>
          <w:rFonts w:ascii="宋体" w:eastAsia="宋体" w:hAnsi="宋体" w:hint="eastAsia"/>
          <w:color w:val="000000"/>
          <w:sz w:val="28"/>
          <w:szCs w:val="28"/>
        </w:rPr>
        <w:t>申请书的递交</w:t>
      </w:r>
    </w:p>
    <w:p w:rsidR="00623E66" w:rsidRPr="009162B8" w:rsidRDefault="00623E66" w:rsidP="00186ACA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9162B8">
        <w:rPr>
          <w:rFonts w:ascii="宋体" w:eastAsia="宋体" w:hAnsi="宋体" w:hint="eastAsia"/>
          <w:sz w:val="28"/>
          <w:szCs w:val="28"/>
        </w:rPr>
        <w:lastRenderedPageBreak/>
        <w:t>申请书应该在申请人须知附表中规定的申请书提交时间提交。迟到的申请书谈判人将不予接收。</w:t>
      </w:r>
      <w:r w:rsidR="00E7239B" w:rsidRPr="009162B8">
        <w:rPr>
          <w:rFonts w:ascii="宋体" w:eastAsia="宋体" w:hAnsi="宋体" w:hint="eastAsia"/>
          <w:sz w:val="28"/>
          <w:szCs w:val="28"/>
        </w:rPr>
        <w:t>谈判当天请申请人携带机构营业执照原件、组织</w:t>
      </w:r>
      <w:r w:rsidR="00BA1847" w:rsidRPr="009162B8">
        <w:rPr>
          <w:rFonts w:ascii="宋体" w:eastAsia="宋体" w:hAnsi="宋体" w:hint="eastAsia"/>
          <w:sz w:val="28"/>
          <w:szCs w:val="28"/>
        </w:rPr>
        <w:t>机构代码证原件、机构税务登记原件、机构资质证书原</w:t>
      </w:r>
      <w:r w:rsidR="00E7239B" w:rsidRPr="009162B8">
        <w:rPr>
          <w:rFonts w:ascii="宋体" w:eastAsia="宋体" w:hAnsi="宋体" w:hint="eastAsia"/>
          <w:sz w:val="28"/>
          <w:szCs w:val="28"/>
        </w:rPr>
        <w:t>件</w:t>
      </w:r>
      <w:r w:rsidR="005C04EB" w:rsidRPr="009162B8">
        <w:rPr>
          <w:rFonts w:ascii="宋体" w:eastAsia="宋体" w:hAnsi="宋体" w:hint="eastAsia"/>
          <w:sz w:val="28"/>
          <w:szCs w:val="28"/>
        </w:rPr>
        <w:t>。</w:t>
      </w:r>
    </w:p>
    <w:p w:rsidR="00623E66" w:rsidRPr="009162B8" w:rsidRDefault="00623E66" w:rsidP="00043A13">
      <w:pPr>
        <w:spacing w:line="276" w:lineRule="auto"/>
        <w:rPr>
          <w:rFonts w:ascii="宋体" w:eastAsia="宋体" w:hAnsi="宋体"/>
          <w:b/>
          <w:color w:val="000000"/>
          <w:sz w:val="28"/>
          <w:szCs w:val="28"/>
        </w:rPr>
      </w:pPr>
      <w:r w:rsidRPr="009162B8">
        <w:rPr>
          <w:rFonts w:ascii="宋体" w:eastAsia="宋体" w:hAnsi="宋体"/>
          <w:b/>
          <w:color w:val="000000"/>
          <w:sz w:val="28"/>
          <w:szCs w:val="28"/>
        </w:rPr>
        <w:t>3.</w:t>
      </w:r>
      <w:r w:rsidRPr="009162B8">
        <w:rPr>
          <w:rFonts w:ascii="宋体" w:eastAsia="宋体" w:hAnsi="宋体" w:hint="eastAsia"/>
          <w:b/>
          <w:color w:val="000000"/>
          <w:sz w:val="28"/>
          <w:szCs w:val="28"/>
        </w:rPr>
        <w:t>评审</w:t>
      </w:r>
    </w:p>
    <w:p w:rsidR="00623E66" w:rsidRPr="009162B8" w:rsidRDefault="00623E66" w:rsidP="00043A13">
      <w:pPr>
        <w:spacing w:line="276" w:lineRule="auto"/>
        <w:rPr>
          <w:rFonts w:ascii="宋体" w:eastAsia="宋体" w:hAnsi="宋体"/>
          <w:color w:val="000000"/>
          <w:sz w:val="28"/>
          <w:szCs w:val="28"/>
        </w:rPr>
      </w:pPr>
      <w:r w:rsidRPr="009162B8">
        <w:rPr>
          <w:rFonts w:ascii="宋体" w:eastAsia="宋体" w:hAnsi="宋体"/>
          <w:color w:val="000000"/>
          <w:sz w:val="28"/>
          <w:szCs w:val="28"/>
        </w:rPr>
        <w:t>3.1</w:t>
      </w:r>
      <w:r w:rsidRPr="009162B8">
        <w:rPr>
          <w:rFonts w:ascii="宋体" w:eastAsia="宋体" w:hAnsi="宋体" w:hint="eastAsia"/>
          <w:color w:val="000000"/>
          <w:sz w:val="28"/>
          <w:szCs w:val="28"/>
        </w:rPr>
        <w:t>评审委员会</w:t>
      </w:r>
    </w:p>
    <w:p w:rsidR="00623E66" w:rsidRPr="009162B8" w:rsidRDefault="00623E66" w:rsidP="00043A13">
      <w:pPr>
        <w:spacing w:line="276" w:lineRule="auto"/>
        <w:ind w:firstLine="555"/>
        <w:rPr>
          <w:rFonts w:ascii="宋体" w:eastAsia="宋体" w:hAnsi="宋体"/>
          <w:color w:val="000000"/>
          <w:sz w:val="28"/>
          <w:szCs w:val="28"/>
        </w:rPr>
      </w:pPr>
      <w:r w:rsidRPr="009162B8">
        <w:rPr>
          <w:rFonts w:ascii="宋体" w:eastAsia="宋体" w:hAnsi="宋体" w:hint="eastAsia"/>
          <w:color w:val="000000"/>
          <w:sz w:val="28"/>
          <w:szCs w:val="28"/>
        </w:rPr>
        <w:t>评审工作由谈判人组建的评审委员会负责。</w:t>
      </w:r>
    </w:p>
    <w:p w:rsidR="00623E66" w:rsidRPr="009162B8" w:rsidRDefault="00623E66" w:rsidP="00043A13">
      <w:pPr>
        <w:spacing w:line="276" w:lineRule="auto"/>
        <w:rPr>
          <w:rFonts w:ascii="宋体" w:eastAsia="宋体" w:hAnsi="宋体"/>
          <w:color w:val="000000"/>
          <w:sz w:val="28"/>
          <w:szCs w:val="28"/>
        </w:rPr>
      </w:pPr>
      <w:r w:rsidRPr="009162B8">
        <w:rPr>
          <w:rFonts w:ascii="宋体" w:eastAsia="宋体" w:hAnsi="宋体"/>
          <w:color w:val="000000"/>
          <w:sz w:val="28"/>
          <w:szCs w:val="28"/>
        </w:rPr>
        <w:t>3.2</w:t>
      </w:r>
      <w:r w:rsidRPr="009162B8">
        <w:rPr>
          <w:rFonts w:ascii="宋体" w:eastAsia="宋体" w:hAnsi="宋体" w:hint="eastAsia"/>
          <w:color w:val="000000"/>
          <w:sz w:val="28"/>
          <w:szCs w:val="28"/>
        </w:rPr>
        <w:t>谈判程序</w:t>
      </w:r>
    </w:p>
    <w:p w:rsidR="00623E66" w:rsidRPr="009162B8" w:rsidRDefault="00623E66" w:rsidP="00186ACA">
      <w:pPr>
        <w:spacing w:line="360" w:lineRule="auto"/>
        <w:ind w:firstLineChars="200" w:firstLine="560"/>
        <w:rPr>
          <w:rFonts w:ascii="宋体" w:eastAsia="宋体" w:hAnsi="宋体"/>
          <w:color w:val="000000"/>
          <w:sz w:val="28"/>
          <w:szCs w:val="28"/>
        </w:rPr>
      </w:pPr>
      <w:r w:rsidRPr="009162B8">
        <w:rPr>
          <w:rFonts w:ascii="宋体" w:eastAsia="宋体" w:hAnsi="宋体" w:hint="eastAsia"/>
          <w:color w:val="000000"/>
          <w:sz w:val="28"/>
          <w:szCs w:val="28"/>
        </w:rPr>
        <w:t>谈判人在监督人员监督的情况下，在谈判文件规定地点、时间当场开封所有申请书，按照以下程序进行：</w:t>
      </w:r>
    </w:p>
    <w:p w:rsidR="00623E66" w:rsidRPr="009162B8" w:rsidRDefault="00623E66" w:rsidP="00043A13">
      <w:pPr>
        <w:pStyle w:val="a4"/>
        <w:numPr>
          <w:ilvl w:val="0"/>
          <w:numId w:val="3"/>
        </w:numPr>
        <w:spacing w:line="276" w:lineRule="auto"/>
        <w:ind w:firstLineChars="0"/>
        <w:rPr>
          <w:rFonts w:ascii="宋体" w:eastAsia="宋体" w:hAnsi="宋体"/>
          <w:color w:val="000000"/>
          <w:sz w:val="28"/>
          <w:szCs w:val="28"/>
        </w:rPr>
      </w:pPr>
      <w:r w:rsidRPr="009162B8">
        <w:rPr>
          <w:rFonts w:ascii="宋体" w:eastAsia="宋体" w:hAnsi="宋体" w:hint="eastAsia"/>
          <w:color w:val="000000"/>
          <w:sz w:val="28"/>
          <w:szCs w:val="28"/>
        </w:rPr>
        <w:t>对竞争性谈判申请文件进行审查，剔除无效申请文件；</w:t>
      </w:r>
    </w:p>
    <w:p w:rsidR="00623E66" w:rsidRPr="009162B8" w:rsidRDefault="00623E66" w:rsidP="00043A13">
      <w:pPr>
        <w:pStyle w:val="a4"/>
        <w:spacing w:line="276" w:lineRule="auto"/>
        <w:ind w:left="855" w:firstLineChars="0" w:firstLine="0"/>
        <w:rPr>
          <w:rFonts w:ascii="宋体" w:eastAsia="宋体" w:hAnsi="宋体"/>
          <w:color w:val="000000"/>
          <w:sz w:val="28"/>
          <w:szCs w:val="28"/>
        </w:rPr>
      </w:pPr>
      <w:r w:rsidRPr="009162B8">
        <w:rPr>
          <w:rFonts w:ascii="宋体" w:eastAsia="宋体" w:hAnsi="宋体" w:hint="eastAsia"/>
          <w:color w:val="000000"/>
          <w:sz w:val="28"/>
          <w:szCs w:val="28"/>
        </w:rPr>
        <w:t>符合下列条件之一的为无效申请文件：</w:t>
      </w:r>
    </w:p>
    <w:p w:rsidR="00623E66" w:rsidRPr="009162B8" w:rsidRDefault="00623E66" w:rsidP="00186ACA">
      <w:pPr>
        <w:spacing w:line="276" w:lineRule="auto"/>
        <w:ind w:firstLineChars="50" w:firstLine="140"/>
        <w:rPr>
          <w:rFonts w:ascii="宋体" w:eastAsia="宋体" w:hAnsi="宋体"/>
          <w:color w:val="000000"/>
          <w:sz w:val="28"/>
          <w:szCs w:val="28"/>
        </w:rPr>
      </w:pPr>
      <w:r w:rsidRPr="009162B8">
        <w:rPr>
          <w:rFonts w:ascii="宋体" w:eastAsia="宋体" w:hAnsi="宋体" w:hint="eastAsia"/>
          <w:color w:val="000000"/>
          <w:sz w:val="28"/>
          <w:szCs w:val="28"/>
        </w:rPr>
        <w:t>（</w:t>
      </w:r>
      <w:r w:rsidRPr="009162B8">
        <w:rPr>
          <w:rFonts w:ascii="宋体" w:eastAsia="宋体" w:hAnsi="宋体"/>
          <w:color w:val="000000"/>
          <w:sz w:val="28"/>
          <w:szCs w:val="28"/>
        </w:rPr>
        <w:t>1</w:t>
      </w:r>
      <w:r w:rsidRPr="009162B8">
        <w:rPr>
          <w:rFonts w:ascii="宋体" w:eastAsia="宋体" w:hAnsi="宋体" w:hint="eastAsia"/>
          <w:color w:val="000000"/>
          <w:sz w:val="28"/>
          <w:szCs w:val="28"/>
        </w:rPr>
        <w:t>）未按</w:t>
      </w:r>
      <w:r w:rsidRPr="009162B8">
        <w:rPr>
          <w:rFonts w:ascii="宋体" w:eastAsia="宋体" w:hAnsi="宋体"/>
          <w:color w:val="000000"/>
          <w:sz w:val="28"/>
          <w:szCs w:val="28"/>
        </w:rPr>
        <w:t>2.2</w:t>
      </w:r>
      <w:r w:rsidRPr="009162B8">
        <w:rPr>
          <w:rFonts w:ascii="宋体" w:eastAsia="宋体" w:hAnsi="宋体" w:hint="eastAsia"/>
          <w:color w:val="000000"/>
          <w:sz w:val="28"/>
          <w:szCs w:val="28"/>
        </w:rPr>
        <w:t>条规定盖章或签字及密封的；</w:t>
      </w:r>
    </w:p>
    <w:p w:rsidR="00623E66" w:rsidRPr="009162B8" w:rsidRDefault="00623E66" w:rsidP="00186ACA">
      <w:pPr>
        <w:spacing w:line="276" w:lineRule="auto"/>
        <w:ind w:firstLineChars="50" w:firstLine="140"/>
        <w:rPr>
          <w:rFonts w:ascii="宋体" w:eastAsia="宋体" w:hAnsi="宋体"/>
          <w:color w:val="000000"/>
          <w:sz w:val="28"/>
          <w:szCs w:val="28"/>
        </w:rPr>
      </w:pPr>
      <w:r w:rsidRPr="009162B8">
        <w:rPr>
          <w:rFonts w:ascii="宋体" w:eastAsia="宋体" w:hAnsi="宋体" w:hint="eastAsia"/>
          <w:color w:val="000000"/>
          <w:sz w:val="28"/>
          <w:szCs w:val="28"/>
        </w:rPr>
        <w:t>（</w:t>
      </w:r>
      <w:r w:rsidRPr="009162B8">
        <w:rPr>
          <w:rFonts w:ascii="宋体" w:eastAsia="宋体" w:hAnsi="宋体"/>
          <w:color w:val="000000"/>
          <w:sz w:val="28"/>
          <w:szCs w:val="28"/>
        </w:rPr>
        <w:t>2</w:t>
      </w:r>
      <w:r w:rsidRPr="009162B8">
        <w:rPr>
          <w:rFonts w:ascii="宋体" w:eastAsia="宋体" w:hAnsi="宋体" w:hint="eastAsia"/>
          <w:color w:val="000000"/>
          <w:sz w:val="28"/>
          <w:szCs w:val="28"/>
        </w:rPr>
        <w:t>）不符合谈判申请人须知里谈判申请人资格审查合格条件；</w:t>
      </w:r>
    </w:p>
    <w:p w:rsidR="00623E66" w:rsidRPr="009162B8" w:rsidRDefault="00623E66" w:rsidP="00186ACA">
      <w:pPr>
        <w:spacing w:line="276" w:lineRule="auto"/>
        <w:ind w:firstLineChars="50" w:firstLine="140"/>
        <w:rPr>
          <w:rFonts w:ascii="宋体" w:eastAsia="宋体" w:hAnsi="宋体"/>
          <w:color w:val="000000"/>
          <w:sz w:val="28"/>
          <w:szCs w:val="28"/>
        </w:rPr>
      </w:pPr>
      <w:r w:rsidRPr="009162B8">
        <w:rPr>
          <w:rFonts w:ascii="宋体" w:eastAsia="宋体" w:hAnsi="宋体" w:hint="eastAsia"/>
          <w:color w:val="000000"/>
          <w:sz w:val="28"/>
          <w:szCs w:val="28"/>
        </w:rPr>
        <w:t>（</w:t>
      </w:r>
      <w:r w:rsidRPr="009162B8">
        <w:rPr>
          <w:rFonts w:ascii="宋体" w:eastAsia="宋体" w:hAnsi="宋体"/>
          <w:color w:val="000000"/>
          <w:sz w:val="28"/>
          <w:szCs w:val="28"/>
        </w:rPr>
        <w:t>3</w:t>
      </w:r>
      <w:r w:rsidRPr="009162B8">
        <w:rPr>
          <w:rFonts w:ascii="宋体" w:eastAsia="宋体" w:hAnsi="宋体" w:hint="eastAsia"/>
          <w:color w:val="000000"/>
          <w:sz w:val="28"/>
          <w:szCs w:val="28"/>
        </w:rPr>
        <w:t>）发现在此过程中有弄虚作假情形的；</w:t>
      </w:r>
    </w:p>
    <w:p w:rsidR="00623E66" w:rsidRPr="009162B8" w:rsidRDefault="00623E66" w:rsidP="00186ACA">
      <w:pPr>
        <w:spacing w:line="276" w:lineRule="auto"/>
        <w:ind w:firstLineChars="50" w:firstLine="140"/>
        <w:rPr>
          <w:rFonts w:ascii="宋体" w:eastAsia="宋体" w:hAnsi="宋体"/>
          <w:color w:val="000000"/>
          <w:sz w:val="28"/>
          <w:szCs w:val="28"/>
        </w:rPr>
      </w:pPr>
      <w:r w:rsidRPr="009162B8">
        <w:rPr>
          <w:rFonts w:ascii="宋体" w:eastAsia="宋体" w:hAnsi="宋体" w:hint="eastAsia"/>
          <w:color w:val="000000"/>
          <w:sz w:val="28"/>
          <w:szCs w:val="28"/>
        </w:rPr>
        <w:t>（</w:t>
      </w:r>
      <w:r w:rsidR="00E617B3" w:rsidRPr="009162B8">
        <w:rPr>
          <w:rFonts w:ascii="宋体" w:eastAsia="宋体" w:hAnsi="宋体" w:hint="eastAsia"/>
          <w:color w:val="000000"/>
          <w:sz w:val="28"/>
          <w:szCs w:val="28"/>
        </w:rPr>
        <w:t>4</w:t>
      </w:r>
      <w:r w:rsidRPr="009162B8">
        <w:rPr>
          <w:rFonts w:ascii="宋体" w:eastAsia="宋体" w:hAnsi="宋体" w:hint="eastAsia"/>
          <w:color w:val="000000"/>
          <w:sz w:val="28"/>
          <w:szCs w:val="28"/>
        </w:rPr>
        <w:t>）谈判申请人授权代表未到谈判现场参加谈判的。</w:t>
      </w:r>
    </w:p>
    <w:p w:rsidR="00623E66" w:rsidRPr="009162B8" w:rsidRDefault="00623E66" w:rsidP="00043A13">
      <w:pPr>
        <w:spacing w:line="360" w:lineRule="auto"/>
        <w:rPr>
          <w:rFonts w:ascii="宋体" w:eastAsia="宋体" w:hAnsi="宋体"/>
          <w:color w:val="000000"/>
          <w:sz w:val="28"/>
          <w:szCs w:val="28"/>
        </w:rPr>
      </w:pPr>
      <w:r w:rsidRPr="009162B8">
        <w:rPr>
          <w:rFonts w:ascii="宋体" w:eastAsia="宋体" w:hAnsi="宋体" w:hint="eastAsia"/>
          <w:color w:val="000000"/>
          <w:sz w:val="28"/>
          <w:szCs w:val="28"/>
        </w:rPr>
        <w:t>（二）宣读各谈判申请人报价，谈判人组织对谈判申请文件评审，分别与各申请人进行谈判，要求各申请人进行最终报价。最终报价应不高于第一次报价，否则无效。</w:t>
      </w:r>
    </w:p>
    <w:p w:rsidR="00623E66" w:rsidRPr="009162B8" w:rsidRDefault="00623E66" w:rsidP="00043A13">
      <w:pPr>
        <w:spacing w:line="360" w:lineRule="auto"/>
        <w:rPr>
          <w:rFonts w:ascii="宋体" w:eastAsia="宋体" w:hAnsi="宋体"/>
          <w:color w:val="000000"/>
          <w:sz w:val="28"/>
          <w:szCs w:val="28"/>
        </w:rPr>
      </w:pPr>
      <w:r w:rsidRPr="009162B8">
        <w:rPr>
          <w:rFonts w:ascii="宋体" w:eastAsia="宋体" w:hAnsi="宋体" w:hint="eastAsia"/>
          <w:color w:val="000000"/>
          <w:sz w:val="28"/>
          <w:szCs w:val="28"/>
        </w:rPr>
        <w:t>（三）谈判人依据评</w:t>
      </w:r>
      <w:r w:rsidR="005D7B89" w:rsidRPr="009162B8">
        <w:rPr>
          <w:rFonts w:ascii="宋体" w:eastAsia="宋体" w:hAnsi="宋体" w:hint="eastAsia"/>
          <w:color w:val="000000"/>
          <w:sz w:val="28"/>
          <w:szCs w:val="28"/>
        </w:rPr>
        <w:t>审办法对谈判申请人的谈判申请文件、谈判的印象、最终报价综合评审</w:t>
      </w:r>
      <w:r w:rsidRPr="009162B8">
        <w:rPr>
          <w:rFonts w:ascii="宋体" w:eastAsia="宋体" w:hAnsi="宋体" w:hint="eastAsia"/>
          <w:color w:val="000000"/>
          <w:sz w:val="28"/>
          <w:szCs w:val="28"/>
        </w:rPr>
        <w:t>。</w:t>
      </w:r>
    </w:p>
    <w:sectPr w:rsidR="00623E66" w:rsidRPr="009162B8" w:rsidSect="005E5A71">
      <w:pgSz w:w="11906" w:h="16838"/>
      <w:pgMar w:top="1134" w:right="1134" w:bottom="1134" w:left="1134" w:header="709" w:footer="709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5977" w:rsidRDefault="00AE5977" w:rsidP="00C26EE3">
      <w:pPr>
        <w:spacing w:after="0"/>
      </w:pPr>
      <w:r>
        <w:separator/>
      </w:r>
    </w:p>
  </w:endnote>
  <w:endnote w:type="continuationSeparator" w:id="1">
    <w:p w:rsidR="00AE5977" w:rsidRDefault="00AE5977" w:rsidP="00C26EE3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altName w:val="宋体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5977" w:rsidRDefault="00AE5977" w:rsidP="00C26EE3">
      <w:pPr>
        <w:spacing w:after="0"/>
      </w:pPr>
      <w:r>
        <w:separator/>
      </w:r>
    </w:p>
  </w:footnote>
  <w:footnote w:type="continuationSeparator" w:id="1">
    <w:p w:rsidR="00AE5977" w:rsidRDefault="00AE5977" w:rsidP="00C26EE3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146468"/>
    <w:multiLevelType w:val="hybridMultilevel"/>
    <w:tmpl w:val="DD98CBEA"/>
    <w:lvl w:ilvl="0" w:tplc="D96233C8">
      <w:start w:val="1"/>
      <w:numFmt w:val="japaneseCounting"/>
      <w:lvlText w:val="（%1）"/>
      <w:lvlJc w:val="left"/>
      <w:pPr>
        <w:ind w:left="855" w:hanging="85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52DB656D"/>
    <w:multiLevelType w:val="hybridMultilevel"/>
    <w:tmpl w:val="5C405E86"/>
    <w:lvl w:ilvl="0" w:tplc="935CC53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64DA4099"/>
    <w:multiLevelType w:val="hybridMultilevel"/>
    <w:tmpl w:val="0F2C65BE"/>
    <w:lvl w:ilvl="0" w:tplc="A454C1E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72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52E8F"/>
    <w:rsid w:val="00014BE0"/>
    <w:rsid w:val="00015A81"/>
    <w:rsid w:val="00043A13"/>
    <w:rsid w:val="00072967"/>
    <w:rsid w:val="001569C4"/>
    <w:rsid w:val="00186ACA"/>
    <w:rsid w:val="00190CBE"/>
    <w:rsid w:val="00193ED3"/>
    <w:rsid w:val="001A1640"/>
    <w:rsid w:val="001A5893"/>
    <w:rsid w:val="001B14E1"/>
    <w:rsid w:val="001C051A"/>
    <w:rsid w:val="001C4000"/>
    <w:rsid w:val="001E2088"/>
    <w:rsid w:val="00246D05"/>
    <w:rsid w:val="00251B6F"/>
    <w:rsid w:val="00252E8F"/>
    <w:rsid w:val="00295C49"/>
    <w:rsid w:val="002B522D"/>
    <w:rsid w:val="002F0984"/>
    <w:rsid w:val="00323B43"/>
    <w:rsid w:val="00323B7F"/>
    <w:rsid w:val="00385FF1"/>
    <w:rsid w:val="003874D9"/>
    <w:rsid w:val="003B760E"/>
    <w:rsid w:val="003D37D8"/>
    <w:rsid w:val="003F0B99"/>
    <w:rsid w:val="003F4FDC"/>
    <w:rsid w:val="00415E94"/>
    <w:rsid w:val="00420686"/>
    <w:rsid w:val="004358AB"/>
    <w:rsid w:val="00492D67"/>
    <w:rsid w:val="004A2EBB"/>
    <w:rsid w:val="004A31DF"/>
    <w:rsid w:val="004E52DF"/>
    <w:rsid w:val="00584AD2"/>
    <w:rsid w:val="005C04EB"/>
    <w:rsid w:val="005C1186"/>
    <w:rsid w:val="005D7B89"/>
    <w:rsid w:val="005E5A71"/>
    <w:rsid w:val="00623E66"/>
    <w:rsid w:val="0062723C"/>
    <w:rsid w:val="00644D11"/>
    <w:rsid w:val="0066210B"/>
    <w:rsid w:val="0066212D"/>
    <w:rsid w:val="00673807"/>
    <w:rsid w:val="0067486E"/>
    <w:rsid w:val="00696D5D"/>
    <w:rsid w:val="006A18AB"/>
    <w:rsid w:val="00713885"/>
    <w:rsid w:val="00842EE7"/>
    <w:rsid w:val="008548CE"/>
    <w:rsid w:val="00860EC2"/>
    <w:rsid w:val="008B7726"/>
    <w:rsid w:val="009162B8"/>
    <w:rsid w:val="00920A3E"/>
    <w:rsid w:val="009669B3"/>
    <w:rsid w:val="00981F24"/>
    <w:rsid w:val="009E122D"/>
    <w:rsid w:val="00A03A82"/>
    <w:rsid w:val="00A512C3"/>
    <w:rsid w:val="00A70DC9"/>
    <w:rsid w:val="00A97C9E"/>
    <w:rsid w:val="00AC15DE"/>
    <w:rsid w:val="00AE5977"/>
    <w:rsid w:val="00AF6B42"/>
    <w:rsid w:val="00B45051"/>
    <w:rsid w:val="00B60B9D"/>
    <w:rsid w:val="00B94FE7"/>
    <w:rsid w:val="00BA1847"/>
    <w:rsid w:val="00BC6744"/>
    <w:rsid w:val="00BD7502"/>
    <w:rsid w:val="00C26EE3"/>
    <w:rsid w:val="00C352A4"/>
    <w:rsid w:val="00C43515"/>
    <w:rsid w:val="00C608FC"/>
    <w:rsid w:val="00CD3F0A"/>
    <w:rsid w:val="00D125AD"/>
    <w:rsid w:val="00D226B0"/>
    <w:rsid w:val="00D37CEC"/>
    <w:rsid w:val="00D430F0"/>
    <w:rsid w:val="00D62C5B"/>
    <w:rsid w:val="00D74EDD"/>
    <w:rsid w:val="00D97611"/>
    <w:rsid w:val="00DC3C8A"/>
    <w:rsid w:val="00DF5783"/>
    <w:rsid w:val="00E5652A"/>
    <w:rsid w:val="00E617B3"/>
    <w:rsid w:val="00E67E9A"/>
    <w:rsid w:val="00E700E4"/>
    <w:rsid w:val="00E7239B"/>
    <w:rsid w:val="00E81E88"/>
    <w:rsid w:val="00E85820"/>
    <w:rsid w:val="00ED0165"/>
    <w:rsid w:val="00ED2441"/>
    <w:rsid w:val="00ED4812"/>
    <w:rsid w:val="00F13F96"/>
    <w:rsid w:val="00F272EF"/>
    <w:rsid w:val="00F3760D"/>
    <w:rsid w:val="00F404BA"/>
    <w:rsid w:val="00FC4E53"/>
    <w:rsid w:val="00FF3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微软雅黑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52E8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252E8F"/>
    <w:pPr>
      <w:ind w:firstLineChars="200" w:firstLine="420"/>
    </w:pPr>
  </w:style>
  <w:style w:type="paragraph" w:styleId="a5">
    <w:name w:val="header"/>
    <w:basedOn w:val="a"/>
    <w:link w:val="Char"/>
    <w:uiPriority w:val="99"/>
    <w:semiHidden/>
    <w:rsid w:val="00C26EE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locked/>
    <w:rsid w:val="00C26EE3"/>
    <w:rPr>
      <w:rFonts w:ascii="Tahoma" w:hAnsi="Tahoma" w:cs="Times New Roman"/>
      <w:sz w:val="18"/>
      <w:szCs w:val="18"/>
    </w:rPr>
  </w:style>
  <w:style w:type="paragraph" w:styleId="a6">
    <w:name w:val="footer"/>
    <w:basedOn w:val="a"/>
    <w:link w:val="Char0"/>
    <w:uiPriority w:val="99"/>
    <w:semiHidden/>
    <w:rsid w:val="00C26EE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locked/>
    <w:rsid w:val="00C26EE3"/>
    <w:rPr>
      <w:rFonts w:ascii="Tahoma" w:hAnsi="Tahom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0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1D964-67B6-4DC1-A027-AB7E56BF2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4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xtzj</dc:creator>
  <cp:keywords/>
  <dc:description/>
  <cp:lastModifiedBy>黑龙江省经济管理干部学院</cp:lastModifiedBy>
  <cp:revision>49</cp:revision>
  <cp:lastPrinted>2017-12-25T02:28:00Z</cp:lastPrinted>
  <dcterms:created xsi:type="dcterms:W3CDTF">2017-03-10T09:14:00Z</dcterms:created>
  <dcterms:modified xsi:type="dcterms:W3CDTF">2017-12-25T02:30:00Z</dcterms:modified>
</cp:coreProperties>
</file>