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B0D" w:rsidRDefault="00671B0D" w:rsidP="00671B0D">
      <w:pPr>
        <w:spacing w:line="580" w:lineRule="exact"/>
        <w:jc w:val="left"/>
        <w:rPr>
          <w:rFonts w:eastAsia="隶书"/>
          <w:b/>
          <w:bCs/>
          <w:noProof/>
          <w:spacing w:val="-20"/>
          <w:sz w:val="72"/>
          <w:szCs w:val="24"/>
        </w:rPr>
      </w:pPr>
      <w:r>
        <w:rPr>
          <w:rFonts w:eastAsia="隶书"/>
          <w:b/>
          <w:bCs/>
          <w:noProof/>
          <w:spacing w:val="-20"/>
          <w:sz w:val="72"/>
          <w:szCs w:val="24"/>
        </w:rPr>
        <w:drawing>
          <wp:anchor distT="0" distB="0" distL="114300" distR="114300" simplePos="0" relativeHeight="251658240" behindDoc="0" locked="0" layoutInCell="1" allowOverlap="1" wp14:anchorId="60537A80" wp14:editId="7D8F59F6">
            <wp:simplePos x="0" y="0"/>
            <wp:positionH relativeFrom="margin">
              <wp:align>center</wp:align>
            </wp:positionH>
            <wp:positionV relativeFrom="margin">
              <wp:posOffset>39757</wp:posOffset>
            </wp:positionV>
            <wp:extent cx="5449570" cy="770445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封面计算机科学与技术.jpeg"/>
                    <pic:cNvPicPr/>
                  </pic:nvPicPr>
                  <pic:blipFill rotWithShape="1">
                    <a:blip r:embed="rId7" cstate="print">
                      <a:extLst>
                        <a:ext uri="{28A0092B-C50C-407E-A947-70E740481C1C}">
                          <a14:useLocalDpi xmlns:a14="http://schemas.microsoft.com/office/drawing/2010/main" val="0"/>
                        </a:ext>
                      </a:extLst>
                    </a:blip>
                    <a:srcRect l="2714"/>
                    <a:stretch/>
                  </pic:blipFill>
                  <pic:spPr bwMode="auto">
                    <a:xfrm>
                      <a:off x="0" y="0"/>
                      <a:ext cx="5449570" cy="770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489C" w:rsidRDefault="00FC489C" w:rsidP="00671B0D">
      <w:pPr>
        <w:spacing w:line="580" w:lineRule="exact"/>
        <w:jc w:val="left"/>
        <w:rPr>
          <w:rFonts w:eastAsia="隶书" w:hint="eastAsia"/>
          <w:b/>
          <w:bCs/>
          <w:spacing w:val="-20"/>
          <w:sz w:val="72"/>
          <w:szCs w:val="24"/>
        </w:rPr>
      </w:pPr>
    </w:p>
    <w:p w:rsidR="00FC489C" w:rsidRDefault="00FC489C" w:rsidP="00FC489C">
      <w:pPr>
        <w:spacing w:line="580" w:lineRule="exact"/>
        <w:jc w:val="center"/>
        <w:rPr>
          <w:rFonts w:eastAsia="仿宋_GB2312" w:hint="eastAsia"/>
          <w:b/>
          <w:bCs/>
          <w:sz w:val="36"/>
          <w:szCs w:val="36"/>
        </w:rPr>
      </w:pPr>
    </w:p>
    <w:p w:rsidR="00FC489C" w:rsidRDefault="00FC489C" w:rsidP="00FC489C">
      <w:pPr>
        <w:spacing w:line="580" w:lineRule="exact"/>
        <w:jc w:val="center"/>
        <w:rPr>
          <w:rFonts w:eastAsia="仿宋_GB2312"/>
          <w:b/>
          <w:bCs/>
          <w:sz w:val="36"/>
          <w:szCs w:val="36"/>
        </w:rPr>
      </w:pPr>
      <w:r>
        <w:rPr>
          <w:rFonts w:eastAsia="仿宋_GB2312" w:hint="eastAsia"/>
          <w:b/>
          <w:bCs/>
          <w:sz w:val="36"/>
          <w:szCs w:val="36"/>
        </w:rPr>
        <w:lastRenderedPageBreak/>
        <w:t>目录</w:t>
      </w:r>
    </w:p>
    <w:p w:rsidR="00FC489C" w:rsidRDefault="00FC489C" w:rsidP="00FC489C">
      <w:pPr>
        <w:spacing w:line="580" w:lineRule="exact"/>
        <w:rPr>
          <w:rFonts w:eastAsia="仿宋_GB2312"/>
          <w:sz w:val="32"/>
          <w:szCs w:val="24"/>
        </w:rPr>
      </w:pP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1. </w:t>
      </w:r>
      <w:r w:rsidR="005859C6">
        <w:rPr>
          <w:rFonts w:ascii="仿宋_GB2312" w:eastAsia="仿宋_GB2312" w:hint="eastAsia"/>
          <w:sz w:val="32"/>
          <w:szCs w:val="24"/>
        </w:rPr>
        <w:t>专业增设</w:t>
      </w:r>
      <w:r w:rsidRPr="00ED7F94">
        <w:rPr>
          <w:rFonts w:ascii="仿宋_GB2312" w:eastAsia="仿宋_GB2312" w:hint="eastAsia"/>
          <w:sz w:val="32"/>
          <w:szCs w:val="24"/>
        </w:rPr>
        <w:t>申请表</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2. </w:t>
      </w:r>
      <w:r w:rsidR="00ED7F94" w:rsidRPr="00ED7F94">
        <w:rPr>
          <w:rFonts w:ascii="仿宋_GB2312" w:eastAsia="仿宋_GB2312" w:hint="eastAsia"/>
          <w:sz w:val="32"/>
          <w:szCs w:val="24"/>
        </w:rPr>
        <w:t>学校基本情况</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3. 增设专业的理由和基础</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4. 增设专业人才培养方案</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5. </w:t>
      </w:r>
      <w:r w:rsidR="005859C6">
        <w:rPr>
          <w:rFonts w:ascii="仿宋_GB2312" w:eastAsia="仿宋_GB2312" w:hint="eastAsia"/>
          <w:sz w:val="32"/>
          <w:szCs w:val="24"/>
        </w:rPr>
        <w:t>增设专业专任教师</w:t>
      </w:r>
      <w:r w:rsidR="00ED7F94" w:rsidRPr="00ED7F94">
        <w:rPr>
          <w:rFonts w:ascii="仿宋_GB2312" w:eastAsia="仿宋_GB2312" w:hint="eastAsia"/>
          <w:sz w:val="32"/>
          <w:szCs w:val="24"/>
        </w:rPr>
        <w:t>情况</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6. </w:t>
      </w:r>
      <w:r w:rsidR="005859C6">
        <w:rPr>
          <w:rFonts w:ascii="仿宋_GB2312" w:eastAsia="仿宋_GB2312" w:hint="eastAsia"/>
          <w:sz w:val="32"/>
          <w:szCs w:val="24"/>
        </w:rPr>
        <w:t>增设专业</w:t>
      </w:r>
      <w:r w:rsidR="00ED7F94" w:rsidRPr="00ED7F94">
        <w:rPr>
          <w:rFonts w:ascii="仿宋_GB2312" w:eastAsia="仿宋_GB2312" w:hint="eastAsia"/>
          <w:sz w:val="32"/>
          <w:szCs w:val="24"/>
        </w:rPr>
        <w:t>计划开设的主要课程</w:t>
      </w:r>
    </w:p>
    <w:p w:rsidR="00FC489C" w:rsidRPr="00ED7F94" w:rsidRDefault="00FC489C" w:rsidP="00FC489C">
      <w:pPr>
        <w:spacing w:line="580" w:lineRule="exact"/>
        <w:rPr>
          <w:rFonts w:ascii="仿宋_GB2312" w:eastAsia="仿宋_GB2312"/>
          <w:sz w:val="32"/>
          <w:szCs w:val="24"/>
        </w:rPr>
      </w:pPr>
      <w:r w:rsidRPr="00ED7F94">
        <w:rPr>
          <w:rFonts w:ascii="仿宋_GB2312" w:eastAsia="仿宋_GB2312" w:hint="eastAsia"/>
          <w:sz w:val="32"/>
          <w:szCs w:val="24"/>
        </w:rPr>
        <w:t xml:space="preserve">7. </w:t>
      </w:r>
      <w:r w:rsidR="005859C6">
        <w:rPr>
          <w:rFonts w:ascii="仿宋_GB2312" w:eastAsia="仿宋_GB2312" w:hint="eastAsia"/>
          <w:sz w:val="32"/>
          <w:szCs w:val="24"/>
        </w:rPr>
        <w:t>增设专业基本办学条件</w:t>
      </w:r>
    </w:p>
    <w:p w:rsidR="00FC489C" w:rsidRPr="00ED7F94" w:rsidRDefault="00FC489C" w:rsidP="00FC489C">
      <w:pPr>
        <w:spacing w:line="580" w:lineRule="exact"/>
        <w:rPr>
          <w:rFonts w:ascii="仿宋_GB2312" w:eastAsia="仿宋_GB2312"/>
          <w:sz w:val="32"/>
          <w:szCs w:val="24"/>
        </w:rPr>
      </w:pPr>
    </w:p>
    <w:p w:rsidR="00FC489C" w:rsidRDefault="00FC489C" w:rsidP="00FC489C">
      <w:pPr>
        <w:spacing w:line="580" w:lineRule="exact"/>
        <w:rPr>
          <w:sz w:val="32"/>
          <w:szCs w:val="24"/>
        </w:rPr>
      </w:pPr>
    </w:p>
    <w:p w:rsidR="00FC489C" w:rsidRDefault="00FC489C" w:rsidP="00FC489C">
      <w:pPr>
        <w:spacing w:line="580" w:lineRule="exact"/>
        <w:rPr>
          <w:szCs w:val="24"/>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rPr>
          <w:sz w:val="30"/>
          <w:szCs w:val="30"/>
        </w:rPr>
      </w:pPr>
    </w:p>
    <w:p w:rsidR="00FC489C" w:rsidRDefault="00FC489C" w:rsidP="00FC489C">
      <w:pPr>
        <w:spacing w:line="580" w:lineRule="exact"/>
        <w:jc w:val="center"/>
        <w:rPr>
          <w:rFonts w:eastAsia="仿宋_GB2312"/>
          <w:b/>
          <w:bCs/>
          <w:spacing w:val="100"/>
          <w:sz w:val="32"/>
          <w:szCs w:val="32"/>
        </w:rPr>
      </w:pPr>
    </w:p>
    <w:p w:rsidR="00671B0D" w:rsidRDefault="00671B0D">
      <w:pPr>
        <w:widowControl/>
        <w:jc w:val="left"/>
        <w:rPr>
          <w:rFonts w:eastAsia="仿宋_GB2312"/>
          <w:b/>
          <w:bCs/>
          <w:spacing w:val="100"/>
          <w:sz w:val="32"/>
          <w:szCs w:val="32"/>
        </w:rPr>
      </w:pPr>
      <w:r>
        <w:rPr>
          <w:rFonts w:eastAsia="仿宋_GB2312"/>
          <w:b/>
          <w:bCs/>
          <w:spacing w:val="100"/>
          <w:sz w:val="32"/>
          <w:szCs w:val="32"/>
        </w:rPr>
        <w:br w:type="page"/>
      </w:r>
    </w:p>
    <w:p w:rsidR="00FC489C" w:rsidRDefault="00FC489C" w:rsidP="00FC489C">
      <w:pPr>
        <w:spacing w:line="580" w:lineRule="exact"/>
        <w:jc w:val="center"/>
        <w:rPr>
          <w:rFonts w:eastAsia="仿宋_GB2312"/>
          <w:b/>
          <w:bCs/>
          <w:spacing w:val="100"/>
          <w:sz w:val="32"/>
          <w:szCs w:val="32"/>
        </w:rPr>
      </w:pPr>
      <w:r>
        <w:rPr>
          <w:rFonts w:eastAsia="仿宋_GB2312" w:hint="eastAsia"/>
          <w:b/>
          <w:bCs/>
          <w:spacing w:val="100"/>
          <w:sz w:val="32"/>
          <w:szCs w:val="32"/>
        </w:rPr>
        <w:lastRenderedPageBreak/>
        <w:t>填表说明</w:t>
      </w:r>
    </w:p>
    <w:p w:rsidR="00FC489C" w:rsidRDefault="00FC489C" w:rsidP="00FC489C">
      <w:pPr>
        <w:spacing w:line="580" w:lineRule="exact"/>
        <w:jc w:val="center"/>
        <w:rPr>
          <w:rFonts w:eastAsia="仿宋_GB2312"/>
          <w:spacing w:val="100"/>
          <w:sz w:val="32"/>
          <w:szCs w:val="32"/>
        </w:rPr>
      </w:pPr>
    </w:p>
    <w:p w:rsidR="00FC489C" w:rsidRPr="00122AD9" w:rsidRDefault="00FC489C" w:rsidP="000C4BC2">
      <w:pPr>
        <w:spacing w:line="560" w:lineRule="exact"/>
        <w:rPr>
          <w:rFonts w:ascii="Times New Roman" w:eastAsia="仿宋_GB2312" w:hAnsi="Times New Roman"/>
          <w:sz w:val="32"/>
          <w:szCs w:val="32"/>
        </w:rPr>
      </w:pPr>
      <w:r w:rsidRPr="00122AD9">
        <w:rPr>
          <w:rFonts w:ascii="Times New Roman" w:eastAsia="仿宋_GB2312" w:hAnsi="Times New Roman"/>
          <w:sz w:val="32"/>
          <w:szCs w:val="32"/>
        </w:rPr>
        <w:t>1</w:t>
      </w:r>
      <w:r w:rsidR="000C4BC2">
        <w:rPr>
          <w:rFonts w:ascii="Times New Roman" w:eastAsia="仿宋_GB2312" w:hAnsi="Times New Roman" w:hint="eastAsia"/>
          <w:sz w:val="32"/>
          <w:szCs w:val="32"/>
        </w:rPr>
        <w:t>.</w:t>
      </w:r>
      <w:r w:rsidRPr="00122AD9">
        <w:rPr>
          <w:rFonts w:ascii="Times New Roman" w:eastAsia="仿宋_GB2312" w:hAnsi="Times New Roman"/>
          <w:sz w:val="32"/>
          <w:szCs w:val="32"/>
        </w:rPr>
        <w:t>申请表限用</w:t>
      </w:r>
      <w:r w:rsidRPr="00122AD9">
        <w:rPr>
          <w:rFonts w:ascii="Times New Roman" w:eastAsia="仿宋_GB2312" w:hAnsi="Times New Roman"/>
          <w:sz w:val="32"/>
          <w:szCs w:val="32"/>
        </w:rPr>
        <w:t>A4</w:t>
      </w:r>
      <w:r w:rsidR="00ED7F94">
        <w:rPr>
          <w:rFonts w:ascii="Times New Roman" w:eastAsia="仿宋_GB2312" w:hAnsi="Times New Roman"/>
          <w:sz w:val="32"/>
          <w:szCs w:val="32"/>
        </w:rPr>
        <w:t>纸张打印并装订成册（各专业</w:t>
      </w:r>
      <w:r w:rsidRPr="00122AD9">
        <w:rPr>
          <w:rFonts w:ascii="Times New Roman" w:eastAsia="仿宋_GB2312" w:hAnsi="Times New Roman"/>
          <w:sz w:val="32"/>
          <w:szCs w:val="32"/>
        </w:rPr>
        <w:t>分</w:t>
      </w:r>
      <w:r w:rsidR="00ED7F94">
        <w:rPr>
          <w:rFonts w:ascii="Times New Roman" w:eastAsia="仿宋_GB2312" w:hAnsi="Times New Roman"/>
          <w:sz w:val="32"/>
          <w:szCs w:val="32"/>
        </w:rPr>
        <w:t>别装订</w:t>
      </w:r>
      <w:r w:rsidRPr="00122AD9">
        <w:rPr>
          <w:rFonts w:ascii="Times New Roman" w:eastAsia="仿宋_GB2312" w:hAnsi="Times New Roman"/>
          <w:sz w:val="32"/>
          <w:szCs w:val="32"/>
        </w:rPr>
        <w:t>）</w:t>
      </w:r>
      <w:r w:rsidR="000C4BC2">
        <w:rPr>
          <w:rFonts w:ascii="Times New Roman" w:eastAsia="仿宋_GB2312" w:hAnsi="Times New Roman" w:hint="eastAsia"/>
          <w:sz w:val="32"/>
          <w:szCs w:val="32"/>
        </w:rPr>
        <w:t>;</w:t>
      </w:r>
    </w:p>
    <w:p w:rsidR="000C4BC2" w:rsidRPr="000C4BC2" w:rsidRDefault="00310254" w:rsidP="000C4BC2">
      <w:pPr>
        <w:spacing w:line="560" w:lineRule="exact"/>
      </w:pPr>
      <w:r>
        <w:rPr>
          <w:rFonts w:ascii="Times New Roman" w:eastAsia="仿宋_GB2312" w:hAnsi="Times New Roman" w:hint="eastAsia"/>
          <w:sz w:val="32"/>
          <w:szCs w:val="32"/>
        </w:rPr>
        <w:t>2</w:t>
      </w:r>
      <w:r w:rsidR="000C4BC2">
        <w:rPr>
          <w:rFonts w:ascii="Times New Roman" w:eastAsia="仿宋_GB2312" w:hAnsi="Times New Roman" w:hint="eastAsia"/>
          <w:sz w:val="32"/>
          <w:szCs w:val="32"/>
        </w:rPr>
        <w:t>.</w:t>
      </w:r>
      <w:r w:rsidR="000C4BC2" w:rsidRPr="00365CD8">
        <w:rPr>
          <w:rFonts w:ascii="仿宋_GB2312" w:eastAsia="仿宋_GB2312" w:hAnsi="宋体" w:hint="eastAsia"/>
          <w:sz w:val="32"/>
          <w:szCs w:val="32"/>
        </w:rPr>
        <w:t>在学校办学基本类型对应的方框中画</w:t>
      </w:r>
      <w:r w:rsidR="00AA1350">
        <w:rPr>
          <w:rFonts w:ascii="仿宋_GB2312" w:eastAsia="仿宋_GB2312" w:hAnsi="宋体" w:hint="eastAsia"/>
          <w:sz w:val="32"/>
          <w:szCs w:val="32"/>
        </w:rPr>
        <w:t>“”</w:t>
      </w:r>
      <w:r w:rsidR="000C4BC2" w:rsidRPr="00365CD8">
        <w:rPr>
          <w:rFonts w:ascii="仿宋_GB2312" w:eastAsia="仿宋_GB2312" w:hAnsi="宋体" w:hint="eastAsia"/>
          <w:sz w:val="32"/>
          <w:szCs w:val="32"/>
        </w:rPr>
        <w:t>√</w:t>
      </w:r>
      <w:r w:rsidR="000C4BC2">
        <w:rPr>
          <w:rFonts w:ascii="仿宋_GB2312" w:eastAsia="仿宋_GB2312" w:hAnsi="宋体" w:hint="eastAsia"/>
          <w:sz w:val="32"/>
          <w:szCs w:val="32"/>
        </w:rPr>
        <w:t>;</w:t>
      </w:r>
    </w:p>
    <w:p w:rsidR="00310254" w:rsidRPr="00310254" w:rsidRDefault="000C4BC2" w:rsidP="000C4BC2">
      <w:pPr>
        <w:spacing w:line="560" w:lineRule="exact"/>
        <w:rPr>
          <w:rFonts w:ascii="Times New Roman" w:eastAsia="仿宋_GB2312" w:hAnsi="Times New Roman"/>
          <w:sz w:val="32"/>
          <w:szCs w:val="32"/>
        </w:rPr>
      </w:pPr>
      <w:r>
        <w:rPr>
          <w:rFonts w:ascii="Times New Roman" w:eastAsia="仿宋_GB2312" w:hAnsi="Times New Roman" w:hint="eastAsia"/>
          <w:sz w:val="32"/>
          <w:szCs w:val="32"/>
        </w:rPr>
        <w:t>3.</w:t>
      </w:r>
      <w:r w:rsidR="00310254" w:rsidRPr="00310254">
        <w:rPr>
          <w:rFonts w:ascii="Times New Roman" w:eastAsia="仿宋_GB2312" w:hAnsi="Times New Roman" w:hint="eastAsia"/>
          <w:sz w:val="32"/>
          <w:szCs w:val="32"/>
        </w:rPr>
        <w:t>所有表格均可另加页</w:t>
      </w:r>
      <w:r>
        <w:rPr>
          <w:rFonts w:ascii="Times New Roman" w:eastAsia="仿宋_GB2312" w:hAnsi="Times New Roman" w:hint="eastAsia"/>
          <w:sz w:val="32"/>
          <w:szCs w:val="32"/>
        </w:rPr>
        <w:t>;</w:t>
      </w:r>
    </w:p>
    <w:p w:rsidR="00FC489C" w:rsidRDefault="000C4BC2" w:rsidP="000C4BC2">
      <w:pPr>
        <w:spacing w:line="560" w:lineRule="exact"/>
        <w:rPr>
          <w:sz w:val="30"/>
          <w:szCs w:val="30"/>
        </w:rPr>
      </w:pPr>
      <w:r>
        <w:rPr>
          <w:rFonts w:ascii="Times New Roman" w:eastAsia="仿宋_GB2312" w:hAnsi="Times New Roman" w:hint="eastAsia"/>
          <w:sz w:val="32"/>
          <w:szCs w:val="32"/>
        </w:rPr>
        <w:t>4.</w:t>
      </w:r>
      <w:r w:rsidR="00310254" w:rsidRPr="00310254">
        <w:rPr>
          <w:rFonts w:ascii="Times New Roman" w:eastAsia="仿宋_GB2312" w:hAnsi="Times New Roman" w:hint="eastAsia"/>
          <w:sz w:val="32"/>
          <w:szCs w:val="32"/>
        </w:rPr>
        <w:t>本表内容应真实、准确</w:t>
      </w:r>
      <w:r>
        <w:rPr>
          <w:rFonts w:ascii="Times New Roman" w:eastAsia="仿宋_GB2312" w:hAnsi="Times New Roman" w:hint="eastAsia"/>
          <w:sz w:val="32"/>
          <w:szCs w:val="32"/>
        </w:rPr>
        <w:t>。</w:t>
      </w:r>
    </w:p>
    <w:p w:rsidR="005859C6" w:rsidRPr="005859C6" w:rsidRDefault="005859C6" w:rsidP="00FC489C">
      <w:pPr>
        <w:spacing w:line="580" w:lineRule="exact"/>
        <w:rPr>
          <w:rFonts w:hint="eastAsia"/>
          <w:sz w:val="30"/>
          <w:szCs w:val="30"/>
        </w:rPr>
      </w:pPr>
    </w:p>
    <w:p w:rsidR="00671B0D" w:rsidRDefault="00671B0D">
      <w:pPr>
        <w:widowControl/>
        <w:jc w:val="left"/>
        <w:rPr>
          <w:rFonts w:ascii="Times New Roman" w:eastAsia="黑体" w:hAnsi="Times New Roman"/>
          <w:bCs/>
          <w:sz w:val="32"/>
          <w:szCs w:val="24"/>
        </w:rPr>
      </w:pPr>
      <w:r>
        <w:rPr>
          <w:rFonts w:ascii="Times New Roman" w:eastAsia="黑体" w:hAnsi="Times New Roman"/>
          <w:bCs/>
          <w:sz w:val="32"/>
          <w:szCs w:val="24"/>
        </w:rPr>
        <w:br w:type="page"/>
      </w:r>
      <w:r>
        <w:rPr>
          <w:rFonts w:ascii="Times New Roman" w:eastAsia="黑体" w:hAnsi="Times New Roman"/>
          <w:bCs/>
          <w:noProof/>
          <w:sz w:val="32"/>
          <w:szCs w:val="24"/>
        </w:rPr>
        <w:lastRenderedPageBreak/>
        <w:drawing>
          <wp:inline distT="0" distB="0" distL="0" distR="0" wp14:anchorId="38A175FA" wp14:editId="2537BEB4">
            <wp:extent cx="5402247" cy="7601446"/>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申请表计算机科学与技术.jpeg"/>
                    <pic:cNvPicPr/>
                  </pic:nvPicPr>
                  <pic:blipFill rotWithShape="1">
                    <a:blip r:embed="rId8" cstate="print">
                      <a:extLst>
                        <a:ext uri="{28A0092B-C50C-407E-A947-70E740481C1C}">
                          <a14:useLocalDpi xmlns:a14="http://schemas.microsoft.com/office/drawing/2010/main" val="0"/>
                        </a:ext>
                      </a:extLst>
                    </a:blip>
                    <a:srcRect l="2262"/>
                    <a:stretch/>
                  </pic:blipFill>
                  <pic:spPr bwMode="auto">
                    <a:xfrm>
                      <a:off x="0" y="0"/>
                      <a:ext cx="5405037" cy="760537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rFonts w:ascii="Times New Roman" w:eastAsia="黑体" w:hAnsi="Times New Roman"/>
          <w:bCs/>
          <w:sz w:val="32"/>
          <w:szCs w:val="24"/>
        </w:rPr>
        <w:br w:type="page"/>
      </w:r>
    </w:p>
    <w:p w:rsidR="00671B0D" w:rsidRDefault="00671B0D">
      <w:pPr>
        <w:widowControl/>
        <w:jc w:val="left"/>
        <w:rPr>
          <w:rFonts w:ascii="Times New Roman" w:eastAsia="黑体" w:hAnsi="Times New Roman"/>
          <w:bCs/>
          <w:sz w:val="32"/>
          <w:szCs w:val="24"/>
        </w:rPr>
      </w:pPr>
    </w:p>
    <w:p w:rsidR="00FC489C" w:rsidRPr="00ED7F94" w:rsidRDefault="00FC489C" w:rsidP="00926266">
      <w:pPr>
        <w:spacing w:afterLines="50" w:after="156" w:line="580" w:lineRule="exact"/>
        <w:jc w:val="center"/>
        <w:rPr>
          <w:rFonts w:ascii="Times New Roman" w:eastAsia="黑体" w:hAnsi="Times New Roman"/>
          <w:sz w:val="32"/>
          <w:szCs w:val="32"/>
        </w:rPr>
      </w:pPr>
      <w:r w:rsidRPr="00ED7F94">
        <w:rPr>
          <w:rFonts w:ascii="宋体" w:hAnsi="宋体" w:cs="宋体" w:hint="eastAsia"/>
          <w:sz w:val="32"/>
          <w:szCs w:val="32"/>
        </w:rPr>
        <w:t>⒉</w:t>
      </w:r>
      <w:r w:rsidR="00ED7F94">
        <w:rPr>
          <w:rFonts w:ascii="Times New Roman" w:eastAsia="黑体" w:hAnsi="Times New Roman"/>
          <w:sz w:val="32"/>
          <w:szCs w:val="32"/>
        </w:rPr>
        <w:t>学校基本情况</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658"/>
        <w:gridCol w:w="643"/>
        <w:gridCol w:w="1233"/>
        <w:gridCol w:w="783"/>
        <w:gridCol w:w="1903"/>
      </w:tblGrid>
      <w:tr w:rsidR="00FC489C" w:rsidTr="00B63E9C">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学校名称</w:t>
            </w:r>
          </w:p>
        </w:tc>
        <w:tc>
          <w:tcPr>
            <w:tcW w:w="3301" w:type="dxa"/>
            <w:gridSpan w:val="2"/>
            <w:tcBorders>
              <w:top w:val="single" w:sz="4" w:space="0" w:color="auto"/>
              <w:left w:val="single" w:sz="4" w:space="0" w:color="auto"/>
              <w:bottom w:val="single" w:sz="4" w:space="0" w:color="auto"/>
              <w:right w:val="single" w:sz="4" w:space="0" w:color="auto"/>
            </w:tcBorders>
          </w:tcPr>
          <w:p w:rsidR="00FC489C" w:rsidRPr="002A6E25" w:rsidRDefault="00B63E9C">
            <w:pPr>
              <w:spacing w:line="580" w:lineRule="exact"/>
              <w:rPr>
                <w:rFonts w:asciiTheme="minorEastAsia" w:eastAsiaTheme="minorEastAsia" w:hAnsiTheme="minorEastAsia"/>
                <w:sz w:val="24"/>
                <w:szCs w:val="24"/>
              </w:rPr>
            </w:pPr>
            <w:r w:rsidRPr="002A6E25">
              <w:rPr>
                <w:rFonts w:asciiTheme="minorEastAsia" w:eastAsiaTheme="minorEastAsia" w:hAnsiTheme="minorEastAsia"/>
                <w:sz w:val="24"/>
                <w:szCs w:val="24"/>
              </w:rPr>
              <w:t>黑龙江省经济管理干部学院</w:t>
            </w:r>
          </w:p>
        </w:tc>
        <w:tc>
          <w:tcPr>
            <w:tcW w:w="1233"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学校地址</w:t>
            </w:r>
          </w:p>
        </w:tc>
        <w:tc>
          <w:tcPr>
            <w:tcW w:w="2686" w:type="dxa"/>
            <w:gridSpan w:val="2"/>
            <w:tcBorders>
              <w:top w:val="single" w:sz="4" w:space="0" w:color="auto"/>
              <w:left w:val="single" w:sz="4" w:space="0" w:color="auto"/>
              <w:bottom w:val="single" w:sz="4" w:space="0" w:color="auto"/>
              <w:right w:val="single" w:sz="4" w:space="0" w:color="auto"/>
            </w:tcBorders>
          </w:tcPr>
          <w:p w:rsidR="00FC489C" w:rsidRPr="002A6E25" w:rsidRDefault="00B63E9C">
            <w:pPr>
              <w:spacing w:line="580" w:lineRule="exact"/>
              <w:rPr>
                <w:rFonts w:asciiTheme="minorEastAsia" w:eastAsiaTheme="minorEastAsia" w:hAnsiTheme="minorEastAsia"/>
                <w:sz w:val="24"/>
                <w:szCs w:val="24"/>
              </w:rPr>
            </w:pPr>
            <w:r w:rsidRPr="002A6E25">
              <w:rPr>
                <w:rFonts w:asciiTheme="minorEastAsia" w:eastAsiaTheme="minorEastAsia" w:hAnsiTheme="minorEastAsia"/>
                <w:sz w:val="24"/>
                <w:szCs w:val="24"/>
              </w:rPr>
              <w:t>哈尔滨市学府路</w:t>
            </w:r>
            <w:r w:rsidRPr="002A6E25">
              <w:rPr>
                <w:rFonts w:asciiTheme="minorEastAsia" w:eastAsiaTheme="minorEastAsia" w:hAnsiTheme="minorEastAsia" w:hint="eastAsia"/>
                <w:sz w:val="24"/>
                <w:szCs w:val="24"/>
              </w:rPr>
              <w:t>5号</w:t>
            </w:r>
          </w:p>
        </w:tc>
      </w:tr>
      <w:tr w:rsidR="00FC489C" w:rsidTr="00B63E9C">
        <w:trPr>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邮政编码</w:t>
            </w:r>
          </w:p>
        </w:tc>
        <w:tc>
          <w:tcPr>
            <w:tcW w:w="3301" w:type="dxa"/>
            <w:gridSpan w:val="2"/>
            <w:tcBorders>
              <w:top w:val="single" w:sz="4" w:space="0" w:color="auto"/>
              <w:left w:val="single" w:sz="4" w:space="0" w:color="auto"/>
              <w:bottom w:val="single" w:sz="4" w:space="0" w:color="auto"/>
              <w:right w:val="single" w:sz="4" w:space="0" w:color="auto"/>
            </w:tcBorders>
          </w:tcPr>
          <w:p w:rsidR="00FC489C" w:rsidRPr="002A6E25" w:rsidRDefault="00B63E9C">
            <w:pPr>
              <w:spacing w:line="580" w:lineRule="exact"/>
              <w:rPr>
                <w:rFonts w:asciiTheme="minorEastAsia" w:eastAsiaTheme="minorEastAsia" w:hAnsiTheme="minorEastAsia"/>
                <w:sz w:val="24"/>
                <w:szCs w:val="24"/>
              </w:rPr>
            </w:pPr>
            <w:r w:rsidRPr="002A6E25">
              <w:rPr>
                <w:rFonts w:asciiTheme="minorEastAsia" w:eastAsiaTheme="minorEastAsia" w:hAnsiTheme="minorEastAsia" w:hint="eastAsia"/>
                <w:sz w:val="24"/>
                <w:szCs w:val="24"/>
              </w:rPr>
              <w:t>150080</w:t>
            </w:r>
          </w:p>
        </w:tc>
        <w:tc>
          <w:tcPr>
            <w:tcW w:w="1233"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rFonts w:eastAsia="黑体"/>
                <w:sz w:val="24"/>
                <w:szCs w:val="24"/>
              </w:rPr>
            </w:pPr>
            <w:r>
              <w:rPr>
                <w:rFonts w:hint="eastAsia"/>
                <w:sz w:val="24"/>
                <w:szCs w:val="24"/>
              </w:rPr>
              <w:t>校园网址</w:t>
            </w:r>
          </w:p>
        </w:tc>
        <w:tc>
          <w:tcPr>
            <w:tcW w:w="2686" w:type="dxa"/>
            <w:gridSpan w:val="2"/>
            <w:tcBorders>
              <w:top w:val="single" w:sz="4" w:space="0" w:color="auto"/>
              <w:left w:val="single" w:sz="4" w:space="0" w:color="auto"/>
              <w:bottom w:val="single" w:sz="4" w:space="0" w:color="auto"/>
              <w:right w:val="single" w:sz="4" w:space="0" w:color="auto"/>
            </w:tcBorders>
          </w:tcPr>
          <w:p w:rsidR="00FC489C" w:rsidRDefault="00B63E9C">
            <w:pPr>
              <w:spacing w:line="580" w:lineRule="exact"/>
              <w:rPr>
                <w:rFonts w:eastAsia="黑体"/>
                <w:sz w:val="24"/>
                <w:szCs w:val="24"/>
              </w:rPr>
            </w:pPr>
            <w:r w:rsidRPr="00B63E9C">
              <w:rPr>
                <w:rFonts w:eastAsia="黑体"/>
                <w:sz w:val="24"/>
                <w:szCs w:val="24"/>
              </w:rPr>
              <w:t>http://www.hljp.edu.cn/</w:t>
            </w:r>
          </w:p>
        </w:tc>
      </w:tr>
      <w:tr w:rsidR="00B63E9C" w:rsidTr="003C2ABB">
        <w:trPr>
          <w:jc w:val="center"/>
        </w:trPr>
        <w:tc>
          <w:tcPr>
            <w:tcW w:w="1669" w:type="dxa"/>
            <w:tcBorders>
              <w:top w:val="single" w:sz="4" w:space="0" w:color="auto"/>
              <w:left w:val="single" w:sz="4" w:space="0" w:color="auto"/>
              <w:bottom w:val="single" w:sz="4" w:space="0" w:color="auto"/>
              <w:right w:val="single" w:sz="4" w:space="0" w:color="auto"/>
            </w:tcBorders>
            <w:hideMark/>
          </w:tcPr>
          <w:p w:rsidR="00B63E9C" w:rsidRDefault="00B63E9C">
            <w:pPr>
              <w:spacing w:line="580" w:lineRule="exact"/>
              <w:rPr>
                <w:rFonts w:eastAsia="黑体"/>
                <w:sz w:val="24"/>
                <w:szCs w:val="24"/>
              </w:rPr>
            </w:pPr>
            <w:r>
              <w:rPr>
                <w:rFonts w:hint="eastAsia"/>
                <w:sz w:val="24"/>
                <w:szCs w:val="24"/>
              </w:rPr>
              <w:t>在校生总数</w:t>
            </w:r>
          </w:p>
        </w:tc>
        <w:tc>
          <w:tcPr>
            <w:tcW w:w="2658" w:type="dxa"/>
            <w:tcBorders>
              <w:top w:val="single" w:sz="4" w:space="0" w:color="auto"/>
              <w:left w:val="single" w:sz="4" w:space="0" w:color="auto"/>
              <w:bottom w:val="single" w:sz="4" w:space="0" w:color="auto"/>
              <w:right w:val="single" w:sz="4" w:space="0" w:color="auto"/>
            </w:tcBorders>
          </w:tcPr>
          <w:p w:rsidR="00B63E9C" w:rsidRPr="002A6E25" w:rsidRDefault="005F0665">
            <w:pPr>
              <w:spacing w:line="580" w:lineRule="exact"/>
              <w:rPr>
                <w:rFonts w:asciiTheme="minorEastAsia" w:eastAsiaTheme="minorEastAsia" w:hAnsiTheme="minorEastAsia"/>
                <w:sz w:val="24"/>
                <w:szCs w:val="24"/>
              </w:rPr>
            </w:pPr>
            <w:r w:rsidRPr="008B2AF6">
              <w:rPr>
                <w:rFonts w:asciiTheme="minorEastAsia" w:eastAsiaTheme="minorEastAsia" w:hAnsiTheme="minorEastAsia"/>
                <w:sz w:val="24"/>
                <w:szCs w:val="24"/>
              </w:rPr>
              <w:t>5172</w:t>
            </w:r>
          </w:p>
        </w:tc>
        <w:tc>
          <w:tcPr>
            <w:tcW w:w="2659" w:type="dxa"/>
            <w:gridSpan w:val="3"/>
            <w:tcBorders>
              <w:top w:val="single" w:sz="4" w:space="0" w:color="auto"/>
              <w:left w:val="single" w:sz="4" w:space="0" w:color="auto"/>
              <w:bottom w:val="single" w:sz="4" w:space="0" w:color="auto"/>
              <w:right w:val="single" w:sz="4" w:space="0" w:color="auto"/>
            </w:tcBorders>
          </w:tcPr>
          <w:p w:rsidR="00B63E9C" w:rsidRDefault="00B63E9C">
            <w:pPr>
              <w:spacing w:line="580" w:lineRule="exact"/>
              <w:rPr>
                <w:rFonts w:eastAsia="黑体"/>
                <w:sz w:val="24"/>
                <w:szCs w:val="24"/>
              </w:rPr>
            </w:pPr>
            <w:r>
              <w:rPr>
                <w:rFonts w:hint="eastAsia"/>
                <w:sz w:val="24"/>
                <w:szCs w:val="24"/>
              </w:rPr>
              <w:t>专业平均年招生规模</w:t>
            </w:r>
          </w:p>
        </w:tc>
        <w:tc>
          <w:tcPr>
            <w:tcW w:w="1903" w:type="dxa"/>
            <w:tcBorders>
              <w:top w:val="single" w:sz="4" w:space="0" w:color="auto"/>
              <w:left w:val="single" w:sz="4" w:space="0" w:color="auto"/>
              <w:bottom w:val="single" w:sz="4" w:space="0" w:color="auto"/>
              <w:right w:val="single" w:sz="4" w:space="0" w:color="auto"/>
            </w:tcBorders>
          </w:tcPr>
          <w:p w:rsidR="00B63E9C" w:rsidRPr="002A6E25" w:rsidRDefault="005F0665">
            <w:pPr>
              <w:spacing w:line="580" w:lineRule="exact"/>
              <w:rPr>
                <w:rFonts w:asciiTheme="minorEastAsia" w:eastAsiaTheme="minorEastAsia" w:hAnsiTheme="minorEastAsia"/>
                <w:sz w:val="24"/>
                <w:szCs w:val="24"/>
              </w:rPr>
            </w:pPr>
            <w:r w:rsidRPr="008B2AF6">
              <w:rPr>
                <w:rFonts w:asciiTheme="minorEastAsia" w:eastAsiaTheme="minorEastAsia" w:hAnsiTheme="minorEastAsia"/>
                <w:sz w:val="24"/>
                <w:szCs w:val="24"/>
              </w:rPr>
              <w:t>120</w:t>
            </w:r>
          </w:p>
        </w:tc>
      </w:tr>
      <w:tr w:rsidR="00617445" w:rsidTr="00B63E9C">
        <w:trPr>
          <w:trHeight w:val="940"/>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617445" w:rsidRDefault="00617445" w:rsidP="00617445">
            <w:pPr>
              <w:spacing w:line="580" w:lineRule="exact"/>
              <w:jc w:val="center"/>
              <w:rPr>
                <w:sz w:val="24"/>
                <w:szCs w:val="24"/>
              </w:rPr>
            </w:pPr>
            <w:r>
              <w:rPr>
                <w:rFonts w:hint="eastAsia"/>
                <w:sz w:val="24"/>
                <w:szCs w:val="24"/>
              </w:rPr>
              <w:t>学校办学类型</w:t>
            </w:r>
          </w:p>
        </w:tc>
        <w:tc>
          <w:tcPr>
            <w:tcW w:w="7220" w:type="dxa"/>
            <w:gridSpan w:val="5"/>
            <w:tcBorders>
              <w:top w:val="single" w:sz="4" w:space="0" w:color="auto"/>
              <w:left w:val="single" w:sz="4" w:space="0" w:color="auto"/>
              <w:bottom w:val="single" w:sz="4" w:space="0" w:color="auto"/>
              <w:right w:val="single" w:sz="4" w:space="0" w:color="auto"/>
            </w:tcBorders>
            <w:vAlign w:val="center"/>
          </w:tcPr>
          <w:p w:rsidR="00617445" w:rsidRPr="00617445" w:rsidRDefault="00617445" w:rsidP="00690CD8">
            <w:pPr>
              <w:spacing w:line="580" w:lineRule="exact"/>
              <w:rPr>
                <w:rFonts w:asciiTheme="minorEastAsia" w:eastAsiaTheme="minorEastAsia" w:hAnsiTheme="minorEastAsia"/>
                <w:sz w:val="24"/>
                <w:szCs w:val="24"/>
              </w:rPr>
            </w:pPr>
            <w:r w:rsidRPr="0061744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 xml:space="preserve">开放大学   </w:t>
            </w:r>
            <w:r w:rsidR="00690CD8">
              <w:rPr>
                <w:rFonts w:asciiTheme="minorEastAsia" w:eastAsiaTheme="minorEastAsia" w:hAnsiTheme="minorEastAsia" w:hint="eastAsia"/>
                <w:sz w:val="24"/>
                <w:szCs w:val="24"/>
              </w:rPr>
              <w:sym w:font="Wingdings" w:char="F0FE"/>
            </w:r>
            <w:r>
              <w:rPr>
                <w:rFonts w:asciiTheme="minorEastAsia" w:eastAsiaTheme="minorEastAsia" w:hAnsiTheme="minorEastAsia" w:hint="eastAsia"/>
                <w:sz w:val="24"/>
                <w:szCs w:val="24"/>
              </w:rPr>
              <w:t>独立设置成人高校</w:t>
            </w:r>
          </w:p>
        </w:tc>
      </w:tr>
      <w:tr w:rsidR="00FC489C" w:rsidTr="00B63E9C">
        <w:trPr>
          <w:trHeight w:val="940"/>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Pr="00C0159F" w:rsidRDefault="00FC489C" w:rsidP="00617445">
            <w:pPr>
              <w:spacing w:line="580" w:lineRule="exact"/>
              <w:jc w:val="center"/>
              <w:rPr>
                <w:sz w:val="24"/>
                <w:szCs w:val="24"/>
              </w:rPr>
            </w:pPr>
            <w:r>
              <w:rPr>
                <w:rFonts w:hint="eastAsia"/>
                <w:sz w:val="24"/>
                <w:szCs w:val="24"/>
              </w:rPr>
              <w:t>已有</w:t>
            </w:r>
            <w:r w:rsidR="00617445">
              <w:rPr>
                <w:rFonts w:hint="eastAsia"/>
                <w:sz w:val="24"/>
                <w:szCs w:val="24"/>
              </w:rPr>
              <w:t>学科</w:t>
            </w:r>
            <w:r w:rsidR="00C0159F">
              <w:rPr>
                <w:rFonts w:hint="eastAsia"/>
                <w:sz w:val="24"/>
                <w:szCs w:val="24"/>
              </w:rPr>
              <w:t>门类或专业</w:t>
            </w:r>
            <w:r>
              <w:rPr>
                <w:rFonts w:hint="eastAsia"/>
                <w:sz w:val="24"/>
                <w:szCs w:val="24"/>
              </w:rPr>
              <w:t>大类</w:t>
            </w:r>
          </w:p>
        </w:tc>
        <w:tc>
          <w:tcPr>
            <w:tcW w:w="7220" w:type="dxa"/>
            <w:gridSpan w:val="5"/>
            <w:tcBorders>
              <w:top w:val="single" w:sz="4" w:space="0" w:color="auto"/>
              <w:left w:val="single" w:sz="4" w:space="0" w:color="auto"/>
              <w:bottom w:val="single" w:sz="4" w:space="0" w:color="auto"/>
              <w:right w:val="single" w:sz="4" w:space="0" w:color="auto"/>
            </w:tcBorders>
            <w:vAlign w:val="center"/>
          </w:tcPr>
          <w:p w:rsidR="00FC489C" w:rsidRPr="002A6E25" w:rsidRDefault="003305C9">
            <w:pPr>
              <w:spacing w:line="580" w:lineRule="exact"/>
              <w:rPr>
                <w:rFonts w:asciiTheme="minorEastAsia" w:eastAsiaTheme="minorEastAsia" w:hAnsiTheme="minorEastAsia"/>
                <w:sz w:val="24"/>
                <w:szCs w:val="24"/>
              </w:rPr>
            </w:pPr>
            <w:r w:rsidRPr="002A6E25">
              <w:rPr>
                <w:rFonts w:asciiTheme="minorEastAsia" w:eastAsiaTheme="minorEastAsia" w:hAnsiTheme="minorEastAsia"/>
                <w:sz w:val="24"/>
                <w:szCs w:val="24"/>
              </w:rPr>
              <w:t>经济类、财务财会类、工商管理类</w:t>
            </w:r>
          </w:p>
        </w:tc>
      </w:tr>
      <w:tr w:rsidR="00355EA5" w:rsidTr="003C2ABB">
        <w:trPr>
          <w:trHeight w:val="858"/>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355EA5" w:rsidRPr="003305C9" w:rsidRDefault="00355EA5" w:rsidP="00355EA5">
            <w:pPr>
              <w:ind w:rightChars="-50" w:right="-105"/>
              <w:jc w:val="center"/>
              <w:rPr>
                <w:sz w:val="24"/>
                <w:szCs w:val="24"/>
              </w:rPr>
            </w:pPr>
            <w:r w:rsidRPr="00534EAB">
              <w:rPr>
                <w:rFonts w:hint="eastAsia"/>
                <w:sz w:val="24"/>
                <w:szCs w:val="24"/>
              </w:rPr>
              <w:t>专任教师总数（人）</w:t>
            </w:r>
          </w:p>
        </w:tc>
        <w:tc>
          <w:tcPr>
            <w:tcW w:w="2658" w:type="dxa"/>
            <w:tcBorders>
              <w:top w:val="single" w:sz="4" w:space="0" w:color="auto"/>
              <w:left w:val="single" w:sz="4" w:space="0" w:color="auto"/>
              <w:bottom w:val="single" w:sz="4" w:space="0" w:color="auto"/>
              <w:right w:val="single" w:sz="4" w:space="0" w:color="auto"/>
            </w:tcBorders>
            <w:vAlign w:val="center"/>
          </w:tcPr>
          <w:p w:rsidR="00355EA5" w:rsidRDefault="00355EA5" w:rsidP="00355EA5">
            <w:pPr>
              <w:spacing w:line="580" w:lineRule="exact"/>
              <w:jc w:val="center"/>
              <w:rPr>
                <w:rFonts w:eastAsia="黑体"/>
                <w:sz w:val="24"/>
                <w:szCs w:val="24"/>
              </w:rPr>
            </w:pPr>
            <w:r>
              <w:rPr>
                <w:rFonts w:eastAsia="黑体"/>
                <w:sz w:val="24"/>
                <w:szCs w:val="24"/>
              </w:rPr>
              <w:t>607</w:t>
            </w:r>
            <w:r>
              <w:rPr>
                <w:rFonts w:eastAsia="黑体" w:hint="eastAsia"/>
                <w:sz w:val="24"/>
                <w:szCs w:val="24"/>
              </w:rPr>
              <w:t>人</w:t>
            </w:r>
          </w:p>
        </w:tc>
        <w:tc>
          <w:tcPr>
            <w:tcW w:w="2659" w:type="dxa"/>
            <w:gridSpan w:val="3"/>
            <w:tcBorders>
              <w:top w:val="single" w:sz="4" w:space="0" w:color="auto"/>
              <w:left w:val="single" w:sz="4" w:space="0" w:color="auto"/>
              <w:bottom w:val="single" w:sz="4" w:space="0" w:color="auto"/>
              <w:right w:val="single" w:sz="4" w:space="0" w:color="auto"/>
            </w:tcBorders>
            <w:vAlign w:val="center"/>
          </w:tcPr>
          <w:p w:rsidR="00355EA5" w:rsidRDefault="00355EA5" w:rsidP="00355EA5">
            <w:pPr>
              <w:jc w:val="center"/>
              <w:rPr>
                <w:rFonts w:eastAsia="黑体"/>
                <w:sz w:val="24"/>
                <w:szCs w:val="24"/>
              </w:rPr>
            </w:pPr>
            <w:r>
              <w:rPr>
                <w:rFonts w:hint="eastAsia"/>
                <w:szCs w:val="24"/>
              </w:rPr>
              <w:t>专任教师中副教授及以上职称教师所占比例</w:t>
            </w:r>
          </w:p>
        </w:tc>
        <w:tc>
          <w:tcPr>
            <w:tcW w:w="1903" w:type="dxa"/>
            <w:tcBorders>
              <w:top w:val="single" w:sz="4" w:space="0" w:color="auto"/>
              <w:left w:val="single" w:sz="4" w:space="0" w:color="auto"/>
              <w:bottom w:val="single" w:sz="4" w:space="0" w:color="auto"/>
              <w:right w:val="single" w:sz="4" w:space="0" w:color="auto"/>
            </w:tcBorders>
          </w:tcPr>
          <w:p w:rsidR="00355EA5" w:rsidRDefault="00355EA5" w:rsidP="00355EA5">
            <w:pPr>
              <w:spacing w:line="580" w:lineRule="exact"/>
              <w:jc w:val="center"/>
              <w:rPr>
                <w:rFonts w:eastAsia="黑体"/>
                <w:color w:val="FF0000"/>
                <w:sz w:val="24"/>
                <w:szCs w:val="24"/>
              </w:rPr>
            </w:pPr>
            <w:r>
              <w:rPr>
                <w:rFonts w:eastAsia="黑体"/>
                <w:sz w:val="24"/>
                <w:szCs w:val="24"/>
              </w:rPr>
              <w:t>61.8%</w:t>
            </w:r>
          </w:p>
        </w:tc>
      </w:tr>
      <w:tr w:rsidR="00FC489C" w:rsidTr="00534EAB">
        <w:trPr>
          <w:trHeight w:val="558"/>
          <w:jc w:val="center"/>
        </w:trPr>
        <w:tc>
          <w:tcPr>
            <w:tcW w:w="1669" w:type="dxa"/>
            <w:tcBorders>
              <w:top w:val="single" w:sz="4" w:space="0" w:color="auto"/>
              <w:left w:val="single" w:sz="4" w:space="0" w:color="auto"/>
              <w:bottom w:val="single" w:sz="4" w:space="0" w:color="auto"/>
              <w:right w:val="single" w:sz="4" w:space="0" w:color="auto"/>
            </w:tcBorders>
            <w:vAlign w:val="center"/>
            <w:hideMark/>
          </w:tcPr>
          <w:p w:rsidR="00FC489C" w:rsidRDefault="00FC489C">
            <w:pPr>
              <w:spacing w:line="580" w:lineRule="exact"/>
              <w:jc w:val="center"/>
              <w:rPr>
                <w:sz w:val="24"/>
                <w:szCs w:val="24"/>
              </w:rPr>
            </w:pPr>
            <w:r>
              <w:rPr>
                <w:rFonts w:hint="eastAsia"/>
                <w:sz w:val="24"/>
                <w:szCs w:val="24"/>
              </w:rPr>
              <w:t>学校简介</w:t>
            </w:r>
            <w:proofErr w:type="gramStart"/>
            <w:r>
              <w:rPr>
                <w:rFonts w:hint="eastAsia"/>
                <w:sz w:val="24"/>
                <w:szCs w:val="24"/>
              </w:rPr>
              <w:t>和</w:t>
            </w:r>
            <w:proofErr w:type="gramEnd"/>
          </w:p>
          <w:p w:rsidR="00FC489C" w:rsidRDefault="00FC489C">
            <w:pPr>
              <w:spacing w:line="580" w:lineRule="exact"/>
              <w:jc w:val="center"/>
              <w:rPr>
                <w:sz w:val="24"/>
                <w:szCs w:val="24"/>
              </w:rPr>
            </w:pPr>
            <w:r>
              <w:rPr>
                <w:rFonts w:hint="eastAsia"/>
                <w:sz w:val="24"/>
                <w:szCs w:val="24"/>
              </w:rPr>
              <w:t>历史沿革</w:t>
            </w:r>
          </w:p>
          <w:p w:rsidR="00FC489C" w:rsidRDefault="00FC489C">
            <w:pPr>
              <w:spacing w:line="580" w:lineRule="exact"/>
              <w:jc w:val="center"/>
              <w:rPr>
                <w:rFonts w:eastAsia="黑体"/>
                <w:sz w:val="24"/>
                <w:szCs w:val="24"/>
              </w:rPr>
            </w:pPr>
            <w:r>
              <w:rPr>
                <w:rFonts w:hint="eastAsia"/>
                <w:sz w:val="24"/>
                <w:szCs w:val="24"/>
              </w:rPr>
              <w:t>（</w:t>
            </w:r>
            <w:r>
              <w:rPr>
                <w:sz w:val="24"/>
                <w:szCs w:val="24"/>
              </w:rPr>
              <w:t>300</w:t>
            </w:r>
            <w:r>
              <w:rPr>
                <w:rFonts w:hint="eastAsia"/>
                <w:sz w:val="24"/>
                <w:szCs w:val="24"/>
              </w:rPr>
              <w:t>字以内）</w:t>
            </w:r>
          </w:p>
        </w:tc>
        <w:tc>
          <w:tcPr>
            <w:tcW w:w="7220" w:type="dxa"/>
            <w:gridSpan w:val="5"/>
            <w:tcBorders>
              <w:top w:val="single" w:sz="4" w:space="0" w:color="auto"/>
              <w:left w:val="single" w:sz="4" w:space="0" w:color="auto"/>
              <w:bottom w:val="single" w:sz="4" w:space="0" w:color="auto"/>
              <w:right w:val="single" w:sz="4" w:space="0" w:color="auto"/>
            </w:tcBorders>
          </w:tcPr>
          <w:p w:rsidR="003305C9" w:rsidRPr="00370173" w:rsidRDefault="003305C9" w:rsidP="00370173">
            <w:pPr>
              <w:spacing w:line="400" w:lineRule="atLeast"/>
              <w:ind w:firstLineChars="200" w:firstLine="480"/>
              <w:rPr>
                <w:rFonts w:ascii="宋体" w:hAnsi="宋体"/>
                <w:sz w:val="24"/>
                <w:szCs w:val="24"/>
              </w:rPr>
            </w:pPr>
            <w:r w:rsidRPr="00370173">
              <w:rPr>
                <w:rFonts w:ascii="宋体" w:hAnsi="宋体" w:hint="eastAsia"/>
                <w:sz w:val="24"/>
                <w:szCs w:val="24"/>
              </w:rPr>
              <w:t>黑龙江省经济管理干部学院初创</w:t>
            </w:r>
            <w:r w:rsidR="00B63E9C" w:rsidRPr="00370173">
              <w:rPr>
                <w:rFonts w:ascii="宋体" w:hAnsi="宋体" w:hint="eastAsia"/>
                <w:sz w:val="24"/>
                <w:szCs w:val="24"/>
              </w:rPr>
              <w:t>于19</w:t>
            </w:r>
            <w:r w:rsidR="00E60546" w:rsidRPr="00370173">
              <w:rPr>
                <w:rFonts w:ascii="宋体" w:hAnsi="宋体"/>
                <w:sz w:val="24"/>
                <w:szCs w:val="24"/>
              </w:rPr>
              <w:t>79</w:t>
            </w:r>
            <w:r w:rsidR="00B63E9C" w:rsidRPr="00370173">
              <w:rPr>
                <w:rFonts w:ascii="宋体" w:hAnsi="宋体" w:hint="eastAsia"/>
                <w:sz w:val="24"/>
                <w:szCs w:val="24"/>
              </w:rPr>
              <w:t>年</w:t>
            </w:r>
            <w:r w:rsidRPr="00370173">
              <w:rPr>
                <w:rFonts w:ascii="宋体" w:hAnsi="宋体" w:hint="eastAsia"/>
                <w:sz w:val="24"/>
                <w:szCs w:val="24"/>
              </w:rPr>
              <w:t>，1992年由黑龙江省工交管理干部学院与黑龙江省财贸管理干部学院合并组建而成</w:t>
            </w:r>
            <w:r w:rsidR="00B63E9C" w:rsidRPr="00370173">
              <w:rPr>
                <w:rFonts w:ascii="宋体" w:hAnsi="宋体" w:hint="eastAsia"/>
                <w:sz w:val="24"/>
                <w:szCs w:val="24"/>
              </w:rPr>
              <w:t>，为省政府直属的正厅级事业单位，承担全省领导干部经济管理知识和企业高层管理人员工商管理培训，并面向社会培养经济管理人才</w:t>
            </w:r>
            <w:r w:rsidRPr="00370173">
              <w:rPr>
                <w:rFonts w:ascii="宋体" w:hAnsi="宋体" w:hint="eastAsia"/>
                <w:sz w:val="24"/>
                <w:szCs w:val="24"/>
              </w:rPr>
              <w:t>，同时开展学历教育</w:t>
            </w:r>
            <w:r w:rsidR="00B63E9C" w:rsidRPr="00370173">
              <w:rPr>
                <w:rFonts w:ascii="宋体" w:hAnsi="宋体" w:hint="eastAsia"/>
                <w:sz w:val="24"/>
                <w:szCs w:val="24"/>
              </w:rPr>
              <w:t>。</w:t>
            </w:r>
          </w:p>
          <w:p w:rsidR="00B63E9C" w:rsidRPr="00370173" w:rsidRDefault="003305C9" w:rsidP="00370173">
            <w:pPr>
              <w:spacing w:line="400" w:lineRule="atLeast"/>
              <w:ind w:firstLineChars="200" w:firstLine="480"/>
              <w:rPr>
                <w:rFonts w:ascii="宋体" w:hAnsi="宋体"/>
                <w:sz w:val="24"/>
                <w:szCs w:val="24"/>
              </w:rPr>
            </w:pPr>
            <w:r w:rsidRPr="00370173">
              <w:rPr>
                <w:rFonts w:ascii="宋体" w:hAnsi="宋体"/>
                <w:sz w:val="24"/>
                <w:szCs w:val="24"/>
              </w:rPr>
              <w:t>学校坐落于哈尔滨市，现有两个校区</w:t>
            </w:r>
            <w:r w:rsidR="00B63E9C" w:rsidRPr="00370173">
              <w:rPr>
                <w:rFonts w:ascii="宋体" w:hAnsi="宋体"/>
                <w:sz w:val="24"/>
                <w:szCs w:val="24"/>
              </w:rPr>
              <w:t>。学校占地面积264万平方米，建筑面积30.4万平方米，其中实习实训场所8.8万平方米、教室4万平方米、体育场馆1.3万平方米。建有国家级实训基地3个、省级重点实验室3个。</w:t>
            </w:r>
            <w:r w:rsidR="00E60546" w:rsidRPr="00370173">
              <w:rPr>
                <w:rFonts w:ascii="宋体" w:hAnsi="宋体"/>
                <w:sz w:val="24"/>
                <w:szCs w:val="24"/>
              </w:rPr>
              <w:t>学校现有专兼职教师914人，其中教授123人、副教授252人，博士16人、硕士359人，国家级优秀教师1名、省级优秀教师2名、省级模范教师1名、省级教学名师12名。 </w:t>
            </w:r>
          </w:p>
          <w:p w:rsidR="00B63E9C" w:rsidRPr="00E60546" w:rsidRDefault="00E60546" w:rsidP="00370173">
            <w:pPr>
              <w:spacing w:line="400" w:lineRule="atLeast"/>
              <w:ind w:firstLineChars="200" w:firstLine="480"/>
              <w:rPr>
                <w:rFonts w:eastAsia="黑体"/>
                <w:sz w:val="24"/>
                <w:szCs w:val="24"/>
              </w:rPr>
            </w:pPr>
            <w:r w:rsidRPr="00370173">
              <w:rPr>
                <w:rFonts w:ascii="宋体" w:hAnsi="宋体"/>
                <w:sz w:val="24"/>
                <w:szCs w:val="24"/>
              </w:rPr>
              <w:t>学校大力开展成人本</w:t>
            </w:r>
            <w:r w:rsidR="00534EAB" w:rsidRPr="00370173">
              <w:rPr>
                <w:rFonts w:ascii="宋体" w:hAnsi="宋体"/>
                <w:sz w:val="24"/>
                <w:szCs w:val="24"/>
              </w:rPr>
              <w:t>、</w:t>
            </w:r>
            <w:r w:rsidRPr="00370173">
              <w:rPr>
                <w:rFonts w:ascii="宋体" w:hAnsi="宋体"/>
                <w:sz w:val="24"/>
                <w:szCs w:val="24"/>
              </w:rPr>
              <w:t>专科学历教育和培训教育，</w:t>
            </w:r>
            <w:r w:rsidR="003305C9" w:rsidRPr="00370173">
              <w:rPr>
                <w:rFonts w:ascii="宋体" w:hAnsi="宋体"/>
                <w:sz w:val="24"/>
                <w:szCs w:val="24"/>
              </w:rPr>
              <w:t>先后培养毕业生</w:t>
            </w:r>
            <w:r w:rsidR="003305C9" w:rsidRPr="00370173">
              <w:rPr>
                <w:rFonts w:ascii="宋体" w:hAnsi="宋体" w:hint="eastAsia"/>
                <w:sz w:val="24"/>
                <w:szCs w:val="24"/>
              </w:rPr>
              <w:t>33239人，</w:t>
            </w:r>
            <w:r w:rsidRPr="00370173">
              <w:rPr>
                <w:rFonts w:ascii="宋体" w:hAnsi="宋体"/>
                <w:sz w:val="24"/>
                <w:szCs w:val="24"/>
              </w:rPr>
              <w:t>搭建</w:t>
            </w:r>
            <w:proofErr w:type="gramStart"/>
            <w:r w:rsidRPr="00370173">
              <w:rPr>
                <w:rFonts w:ascii="宋体" w:hAnsi="宋体"/>
                <w:sz w:val="24"/>
                <w:szCs w:val="24"/>
              </w:rPr>
              <w:t>了哈南新城</w:t>
            </w:r>
            <w:proofErr w:type="gramEnd"/>
            <w:r w:rsidRPr="00370173">
              <w:rPr>
                <w:rFonts w:ascii="宋体" w:hAnsi="宋体"/>
                <w:sz w:val="24"/>
                <w:szCs w:val="24"/>
              </w:rPr>
              <w:t>产学研技术服务平台和省中小企业发展服务平台，是国家“中小企业银河培训工程”培训基地、全省畜牧科技培训基地，同时承担省属企业后备干部培训、“清华大学黑龙江管理创新大讲堂”等高层次干部培训任务。</w:t>
            </w:r>
            <w:r w:rsidRPr="00527C4C">
              <w:rPr>
                <w:rFonts w:ascii="宋体" w:hAnsi="宋体"/>
                <w:szCs w:val="24"/>
              </w:rPr>
              <w:t> </w:t>
            </w:r>
          </w:p>
        </w:tc>
      </w:tr>
    </w:tbl>
    <w:p w:rsidR="00FC489C" w:rsidRPr="00ED7F94" w:rsidRDefault="00FC489C" w:rsidP="00FC489C">
      <w:pPr>
        <w:spacing w:line="580" w:lineRule="exact"/>
        <w:rPr>
          <w:rFonts w:ascii="华文楷体" w:eastAsia="华文楷体" w:hAnsi="华文楷体"/>
          <w:sz w:val="24"/>
          <w:szCs w:val="24"/>
        </w:rPr>
      </w:pPr>
      <w:r w:rsidRPr="00ED7F94">
        <w:rPr>
          <w:rFonts w:ascii="华文楷体" w:eastAsia="华文楷体" w:hAnsi="华文楷体" w:hint="eastAsia"/>
          <w:sz w:val="24"/>
          <w:szCs w:val="24"/>
        </w:rPr>
        <w:t>注：专业平均年招生规模</w:t>
      </w:r>
      <w:r w:rsidRPr="00ED7F94">
        <w:rPr>
          <w:rFonts w:ascii="华文楷体" w:eastAsia="华文楷体" w:hAnsi="华文楷体"/>
          <w:sz w:val="24"/>
          <w:szCs w:val="24"/>
        </w:rPr>
        <w:t>=</w:t>
      </w:r>
      <w:r w:rsidRPr="00ED7F94">
        <w:rPr>
          <w:rFonts w:ascii="华文楷体" w:eastAsia="华文楷体" w:hAnsi="华文楷体" w:hint="eastAsia"/>
          <w:sz w:val="24"/>
          <w:szCs w:val="24"/>
        </w:rPr>
        <w:t>学校年招生数</w:t>
      </w:r>
      <w:r w:rsidRPr="00ED7F94">
        <w:rPr>
          <w:rFonts w:ascii="华文楷体" w:eastAsia="华文楷体" w:hAnsi="华文楷体"/>
          <w:sz w:val="24"/>
          <w:szCs w:val="24"/>
        </w:rPr>
        <w:t>÷</w:t>
      </w:r>
      <w:r w:rsidRPr="00ED7F94">
        <w:rPr>
          <w:rFonts w:ascii="华文楷体" w:eastAsia="华文楷体" w:hAnsi="华文楷体" w:hint="eastAsia"/>
          <w:sz w:val="24"/>
          <w:szCs w:val="24"/>
        </w:rPr>
        <w:t>学校现有专业总数</w:t>
      </w:r>
    </w:p>
    <w:p w:rsidR="00FC489C" w:rsidRPr="00ED7F94" w:rsidRDefault="00FC489C" w:rsidP="00926266">
      <w:pPr>
        <w:spacing w:afterLines="50" w:after="156" w:line="580" w:lineRule="exact"/>
        <w:jc w:val="center"/>
        <w:rPr>
          <w:rFonts w:ascii="Times New Roman" w:eastAsia="黑体" w:hAnsi="Times New Roman"/>
          <w:sz w:val="32"/>
          <w:szCs w:val="32"/>
        </w:rPr>
      </w:pPr>
      <w:r>
        <w:rPr>
          <w:rFonts w:eastAsia="黑体"/>
          <w:sz w:val="24"/>
          <w:szCs w:val="24"/>
        </w:rPr>
        <w:br w:type="page"/>
      </w:r>
      <w:r w:rsidRPr="00ED7F94">
        <w:rPr>
          <w:rFonts w:ascii="Times New Roman" w:eastAsia="黑体" w:hAnsi="Times New Roman"/>
          <w:sz w:val="32"/>
          <w:szCs w:val="32"/>
        </w:rPr>
        <w:lastRenderedPageBreak/>
        <w:t>3.</w:t>
      </w:r>
      <w:r w:rsidRPr="00ED7F94">
        <w:rPr>
          <w:rFonts w:ascii="Times New Roman" w:eastAsia="黑体" w:hAnsi="Times New Roman"/>
          <w:sz w:val="32"/>
          <w:szCs w:val="32"/>
        </w:rPr>
        <w:t>增设专业的理由和基础</w:t>
      </w:r>
    </w:p>
    <w:tbl>
      <w:tblPr>
        <w:tblW w:w="90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00"/>
      </w:tblGrid>
      <w:tr w:rsidR="00FC489C" w:rsidTr="00FC489C">
        <w:trPr>
          <w:trHeight w:val="12131"/>
          <w:jc w:val="center"/>
        </w:trPr>
        <w:tc>
          <w:tcPr>
            <w:tcW w:w="9000" w:type="dxa"/>
            <w:tcBorders>
              <w:top w:val="single" w:sz="4" w:space="0" w:color="auto"/>
              <w:left w:val="single" w:sz="4" w:space="0" w:color="auto"/>
              <w:bottom w:val="single" w:sz="4" w:space="0" w:color="auto"/>
              <w:right w:val="single" w:sz="4" w:space="0" w:color="auto"/>
            </w:tcBorders>
          </w:tcPr>
          <w:p w:rsidR="00EB0AC8" w:rsidRPr="00E35548" w:rsidRDefault="00EB0AC8" w:rsidP="00EB0AC8">
            <w:pPr>
              <w:spacing w:line="360" w:lineRule="atLeast"/>
              <w:rPr>
                <w:rFonts w:ascii="宋体" w:hAnsi="宋体"/>
                <w:b/>
                <w:sz w:val="24"/>
              </w:rPr>
            </w:pPr>
            <w:r w:rsidRPr="00E35548">
              <w:rPr>
                <w:rFonts w:ascii="宋体" w:hAnsi="宋体"/>
                <w:b/>
                <w:sz w:val="24"/>
              </w:rPr>
              <w:t>一、</w:t>
            </w:r>
            <w:r w:rsidRPr="00E35548">
              <w:rPr>
                <w:rFonts w:ascii="宋体" w:hAnsi="宋体" w:hint="eastAsia"/>
                <w:b/>
                <w:sz w:val="24"/>
              </w:rPr>
              <w:t>增设专业的主要理由</w:t>
            </w:r>
          </w:p>
          <w:p w:rsidR="00F6625C" w:rsidRPr="00036194" w:rsidRDefault="00F6625C" w:rsidP="00E54B2D">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黑龙江在十三五规划中提出要实施“网络强省”战略，推动互联网与经济社会发展深度融合，丰富信息服务，促进信息资源开放共享，保障信息安全，繁荣信息经济。实施“互联网+”行动计划，鼓励建立基于互联网的开放式创新联盟，加快推进基于互联网的产业组织、商业模式、供应链、物流链等各类创新，推动互联网由消费领域向生产领域拓展，培育新兴业态和新增长点。</w:t>
            </w:r>
          </w:p>
          <w:p w:rsidR="00F6625C" w:rsidRPr="00036194" w:rsidRDefault="00F6625C" w:rsidP="00E54B2D">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sz w:val="24"/>
              </w:rPr>
              <w:t>黑龙江省经济管理干部学院</w:t>
            </w:r>
            <w:r w:rsidRPr="00036194">
              <w:rPr>
                <w:rFonts w:asciiTheme="minorEastAsia" w:eastAsiaTheme="minorEastAsia" w:hAnsiTheme="minorEastAsia" w:hint="eastAsia"/>
                <w:sz w:val="24"/>
              </w:rPr>
              <w:t>始终致力于构建终身教育体系，提升教学质量；同时以龙江经济领域管理干部、省管企业和中小企业为服务对象，培养国内一流的科技创新企业家和企业发展急需的专门人才，服务龙江经济社会发展。</w:t>
            </w:r>
            <w:r w:rsidR="00BA0BEB" w:rsidRPr="00036194">
              <w:rPr>
                <w:rFonts w:asciiTheme="minorEastAsia" w:eastAsiaTheme="minorEastAsia" w:hAnsiTheme="minorEastAsia" w:hint="eastAsia"/>
                <w:sz w:val="24"/>
              </w:rPr>
              <w:t>我校机构配备齐全、办学经验丰富，具有10个二级学院，积累了丰富的计算机相关专业教学经验。</w:t>
            </w:r>
          </w:p>
          <w:p w:rsidR="00F6625C" w:rsidRPr="00E35548" w:rsidRDefault="00BA0BEB" w:rsidP="00E54B2D">
            <w:pPr>
              <w:spacing w:line="400" w:lineRule="exact"/>
              <w:ind w:firstLineChars="200" w:firstLine="480"/>
              <w:rPr>
                <w:rFonts w:ascii="宋体" w:hAnsi="宋体"/>
                <w:sz w:val="24"/>
              </w:rPr>
            </w:pPr>
            <w:r w:rsidRPr="00036194">
              <w:rPr>
                <w:rFonts w:asciiTheme="minorEastAsia" w:eastAsiaTheme="minorEastAsia" w:hAnsiTheme="minorEastAsia" w:hint="eastAsia"/>
                <w:sz w:val="24"/>
              </w:rPr>
              <w:t>面对黑龙江省“网络强省”的战略决策要求，黑龙江省经济管理干部学院作为省政府直属的从事继续教育的专门独立学校，从办学软硬件各方面已经具备开办计算机科学与技术专业的能力，应该承担起培养复合型计算机类人才的使命，这是新兴产业市场崛起的急需。我校在现有专科专</w:t>
            </w:r>
            <w:r w:rsidRPr="00C501F9">
              <w:rPr>
                <w:rFonts w:asciiTheme="minorEastAsia" w:eastAsiaTheme="minorEastAsia" w:hAnsiTheme="minorEastAsia" w:hint="eastAsia"/>
                <w:sz w:val="24"/>
              </w:rPr>
              <w:t>业</w:t>
            </w:r>
            <w:r w:rsidR="0044665D" w:rsidRPr="00C501F9">
              <w:rPr>
                <w:rFonts w:asciiTheme="minorEastAsia" w:eastAsiaTheme="minorEastAsia" w:hAnsiTheme="minorEastAsia" w:hint="eastAsia"/>
                <w:sz w:val="24"/>
              </w:rPr>
              <w:t>软件技术</w:t>
            </w:r>
            <w:r w:rsidRPr="00C501F9">
              <w:rPr>
                <w:rFonts w:asciiTheme="minorEastAsia" w:eastAsiaTheme="minorEastAsia" w:hAnsiTheme="minorEastAsia" w:hint="eastAsia"/>
                <w:sz w:val="24"/>
              </w:rPr>
              <w:t>、</w:t>
            </w:r>
            <w:r w:rsidR="00F94A93" w:rsidRPr="00C501F9">
              <w:rPr>
                <w:rFonts w:asciiTheme="minorEastAsia" w:eastAsiaTheme="minorEastAsia" w:hAnsiTheme="minorEastAsia" w:hint="eastAsia"/>
                <w:sz w:val="24"/>
              </w:rPr>
              <w:t>计算机</w:t>
            </w:r>
            <w:r w:rsidRPr="00C501F9">
              <w:rPr>
                <w:rFonts w:asciiTheme="minorEastAsia" w:eastAsiaTheme="minorEastAsia" w:hAnsiTheme="minorEastAsia" w:hint="eastAsia"/>
                <w:sz w:val="24"/>
              </w:rPr>
              <w:t>网络技术</w:t>
            </w:r>
            <w:r w:rsidR="0044665D" w:rsidRPr="00C501F9">
              <w:rPr>
                <w:rFonts w:asciiTheme="minorEastAsia" w:eastAsiaTheme="minorEastAsia" w:hAnsiTheme="minorEastAsia" w:hint="eastAsia"/>
                <w:sz w:val="24"/>
              </w:rPr>
              <w:t>、移动通信技术</w:t>
            </w:r>
            <w:r w:rsidRPr="00036194">
              <w:rPr>
                <w:rFonts w:asciiTheme="minorEastAsia" w:eastAsiaTheme="minorEastAsia" w:hAnsiTheme="minorEastAsia" w:hint="eastAsia"/>
                <w:sz w:val="24"/>
              </w:rPr>
              <w:t>等系列相关专业的基础上，申办</w:t>
            </w:r>
            <w:r w:rsidR="00F94A93" w:rsidRPr="00036194">
              <w:rPr>
                <w:rFonts w:asciiTheme="minorEastAsia" w:eastAsiaTheme="minorEastAsia" w:hAnsiTheme="minorEastAsia" w:hint="eastAsia"/>
                <w:sz w:val="24"/>
              </w:rPr>
              <w:t>计算机科学</w:t>
            </w:r>
            <w:r w:rsidRPr="00036194">
              <w:rPr>
                <w:rFonts w:asciiTheme="minorEastAsia" w:eastAsiaTheme="minorEastAsia" w:hAnsiTheme="minorEastAsia" w:hint="eastAsia"/>
                <w:sz w:val="24"/>
              </w:rPr>
              <w:t>与技术专业，不仅拓展了该专业发展的方向，而且也最大发挥了我院在计算机类专业教学上的现有优势。一方面这是国家相关政策的推动下, 计算机产业和教育的迫切需要；另一方面，我院长期以来从相关专业教学中，不断归纳整</w:t>
            </w:r>
            <w:r w:rsidRPr="00E35548">
              <w:rPr>
                <w:rFonts w:ascii="宋体" w:hAnsi="宋体" w:hint="eastAsia"/>
                <w:sz w:val="24"/>
              </w:rPr>
              <w:t>合，从科研理论、市场调研、办学条件到师资组建都做了较充分的准备。</w:t>
            </w:r>
            <w:r w:rsidR="00F94A93" w:rsidRPr="00E35548">
              <w:rPr>
                <w:rFonts w:ascii="宋体" w:hAnsi="宋体" w:hint="eastAsia"/>
                <w:sz w:val="24"/>
              </w:rPr>
              <w:t>由此可见</w:t>
            </w:r>
            <w:r w:rsidRPr="00E35548">
              <w:rPr>
                <w:rFonts w:ascii="宋体" w:hAnsi="宋体" w:hint="eastAsia"/>
                <w:sz w:val="24"/>
              </w:rPr>
              <w:t>我校增设这一新专业是非常有必要的。</w:t>
            </w:r>
          </w:p>
          <w:p w:rsidR="00616EA3" w:rsidRPr="00E35548" w:rsidRDefault="00BA0BEB" w:rsidP="00616EA3">
            <w:pPr>
              <w:spacing w:line="360" w:lineRule="atLeast"/>
              <w:rPr>
                <w:rFonts w:ascii="宋体" w:hAnsi="宋体"/>
                <w:b/>
                <w:sz w:val="24"/>
              </w:rPr>
            </w:pPr>
            <w:r w:rsidRPr="00E35548">
              <w:rPr>
                <w:rFonts w:ascii="宋体" w:hAnsi="宋体"/>
                <w:b/>
                <w:sz w:val="24"/>
              </w:rPr>
              <w:t>二</w:t>
            </w:r>
            <w:r w:rsidR="00616EA3" w:rsidRPr="00E35548">
              <w:rPr>
                <w:rFonts w:ascii="宋体" w:hAnsi="宋体"/>
                <w:b/>
                <w:sz w:val="24"/>
              </w:rPr>
              <w:t>、专业筹建情况</w:t>
            </w:r>
          </w:p>
          <w:p w:rsidR="00616EA3" w:rsidRPr="00036194" w:rsidRDefault="00F94A93" w:rsidP="00E54B2D">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计算机科学与技术</w:t>
            </w:r>
            <w:r w:rsidR="00616EA3" w:rsidRPr="00036194">
              <w:rPr>
                <w:rFonts w:asciiTheme="minorEastAsia" w:eastAsiaTheme="minorEastAsia" w:hAnsiTheme="minorEastAsia" w:hint="eastAsia"/>
                <w:sz w:val="24"/>
              </w:rPr>
              <w:t>的增设依托我校信息工程学院的</w:t>
            </w:r>
            <w:r w:rsidR="0061735C" w:rsidRPr="00C501F9">
              <w:rPr>
                <w:rFonts w:asciiTheme="minorEastAsia" w:eastAsiaTheme="minorEastAsia" w:hAnsiTheme="minorEastAsia" w:hint="eastAsia"/>
                <w:sz w:val="24"/>
              </w:rPr>
              <w:t>软件技术、计算机网络技术、移动通信技术</w:t>
            </w:r>
            <w:r w:rsidR="0061735C">
              <w:rPr>
                <w:rFonts w:asciiTheme="minorEastAsia" w:eastAsiaTheme="minorEastAsia" w:hAnsiTheme="minorEastAsia" w:hint="eastAsia"/>
                <w:sz w:val="24"/>
              </w:rPr>
              <w:t>等专业</w:t>
            </w:r>
            <w:r w:rsidR="00616EA3" w:rsidRPr="00036194">
              <w:rPr>
                <w:rFonts w:asciiTheme="minorEastAsia" w:eastAsiaTheme="minorEastAsia" w:hAnsiTheme="minorEastAsia" w:hint="eastAsia"/>
                <w:sz w:val="24"/>
              </w:rPr>
              <w:t>。近年来为筹建</w:t>
            </w:r>
            <w:r w:rsidRPr="00036194">
              <w:rPr>
                <w:rFonts w:asciiTheme="minorEastAsia" w:eastAsiaTheme="minorEastAsia" w:hAnsiTheme="minorEastAsia" w:hint="eastAsia"/>
                <w:sz w:val="24"/>
              </w:rPr>
              <w:t>计算机科学与技术</w:t>
            </w:r>
            <w:r w:rsidR="00616EA3" w:rsidRPr="00036194">
              <w:rPr>
                <w:rFonts w:asciiTheme="minorEastAsia" w:eastAsiaTheme="minorEastAsia" w:hAnsiTheme="minorEastAsia" w:hint="eastAsia"/>
                <w:sz w:val="24"/>
              </w:rPr>
              <w:t>做了大量的前期准备工作，承办条件日趋成熟。</w:t>
            </w:r>
          </w:p>
          <w:p w:rsidR="00616EA3" w:rsidRPr="00036194" w:rsidRDefault="00EB0AC8" w:rsidP="00616EA3">
            <w:pPr>
              <w:spacing w:line="400" w:lineRule="exact"/>
              <w:ind w:firstLine="420"/>
              <w:rPr>
                <w:rFonts w:asciiTheme="minorEastAsia" w:eastAsiaTheme="minorEastAsia" w:hAnsiTheme="minorEastAsia"/>
                <w:sz w:val="24"/>
              </w:rPr>
            </w:pPr>
            <w:r w:rsidRPr="00036194">
              <w:rPr>
                <w:rFonts w:asciiTheme="minorEastAsia" w:eastAsiaTheme="minorEastAsia" w:hAnsiTheme="minorEastAsia" w:hint="eastAsia"/>
                <w:sz w:val="24"/>
              </w:rPr>
              <w:t>1.</w:t>
            </w:r>
            <w:r w:rsidR="00616EA3" w:rsidRPr="00036194">
              <w:rPr>
                <w:rFonts w:asciiTheme="minorEastAsia" w:eastAsiaTheme="minorEastAsia" w:hAnsiTheme="minorEastAsia" w:hint="eastAsia"/>
                <w:sz w:val="24"/>
              </w:rPr>
              <w:t>师资队伍</w:t>
            </w:r>
          </w:p>
          <w:p w:rsidR="00616EA3" w:rsidRPr="00036194" w:rsidRDefault="006160EC" w:rsidP="00E54B2D">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信息工程学院共有教职工45人，其中教授7人，副教授14人，博士研究生1人，硕士研究生25人，师资力量雄厚，特聘请企业专家20余名共同承担专业课教学，近三年，教师主编、参编教材15本，发表论文63篇，</w:t>
            </w:r>
            <w:r w:rsidR="00FE660B" w:rsidRPr="00036194">
              <w:rPr>
                <w:rFonts w:asciiTheme="minorEastAsia" w:eastAsiaTheme="minorEastAsia" w:hAnsiTheme="minorEastAsia" w:hint="eastAsia"/>
                <w:sz w:val="24"/>
              </w:rPr>
              <w:t>被</w:t>
            </w:r>
            <w:r w:rsidR="00180E09" w:rsidRPr="00036194">
              <w:rPr>
                <w:rFonts w:asciiTheme="minorEastAsia" w:eastAsiaTheme="minorEastAsia" w:hAnsiTheme="minorEastAsia" w:hint="eastAsia"/>
                <w:sz w:val="24"/>
              </w:rPr>
              <w:t>SCI</w:t>
            </w:r>
            <w:r w:rsidR="00FE660B" w:rsidRPr="00036194">
              <w:rPr>
                <w:rFonts w:asciiTheme="minorEastAsia" w:eastAsiaTheme="minorEastAsia" w:hAnsiTheme="minorEastAsia" w:hint="eastAsia"/>
                <w:sz w:val="24"/>
              </w:rPr>
              <w:t>、</w:t>
            </w:r>
            <w:r w:rsidR="00180E09" w:rsidRPr="00036194">
              <w:rPr>
                <w:rFonts w:asciiTheme="minorEastAsia" w:eastAsiaTheme="minorEastAsia" w:hAnsiTheme="minorEastAsia" w:hint="eastAsia"/>
                <w:sz w:val="24"/>
              </w:rPr>
              <w:t>EI</w:t>
            </w:r>
            <w:r w:rsidR="00FE660B" w:rsidRPr="00036194">
              <w:rPr>
                <w:rFonts w:asciiTheme="minorEastAsia" w:eastAsiaTheme="minorEastAsia" w:hAnsiTheme="minorEastAsia" w:hint="eastAsia"/>
                <w:sz w:val="24"/>
              </w:rPr>
              <w:t>、</w:t>
            </w:r>
            <w:r w:rsidR="00180E09" w:rsidRPr="00036194">
              <w:rPr>
                <w:rFonts w:asciiTheme="minorEastAsia" w:eastAsiaTheme="minorEastAsia" w:hAnsiTheme="minorEastAsia" w:hint="eastAsia"/>
                <w:sz w:val="24"/>
              </w:rPr>
              <w:t>ISTP等权威刊物检索收录的学术论文超过20篇；</w:t>
            </w:r>
            <w:r w:rsidRPr="00036194">
              <w:rPr>
                <w:rFonts w:asciiTheme="minorEastAsia" w:eastAsiaTheme="minorEastAsia" w:hAnsiTheme="minorEastAsia" w:hint="eastAsia"/>
                <w:sz w:val="24"/>
              </w:rPr>
              <w:t>承担教研、科研课题58项，专利25项，获国家级技能大赛奖项8项、省级技能大赛一等奖16项、二等奖7项、三等奖10项 。</w:t>
            </w:r>
          </w:p>
          <w:p w:rsidR="00616EA3" w:rsidRPr="00036194" w:rsidRDefault="00616EA3" w:rsidP="00616EA3">
            <w:pPr>
              <w:spacing w:line="400" w:lineRule="exact"/>
              <w:ind w:firstLine="420"/>
              <w:rPr>
                <w:rFonts w:asciiTheme="minorEastAsia" w:eastAsiaTheme="minorEastAsia" w:hAnsiTheme="minorEastAsia"/>
                <w:sz w:val="24"/>
              </w:rPr>
            </w:pPr>
            <w:r w:rsidRPr="00036194">
              <w:rPr>
                <w:rFonts w:asciiTheme="minorEastAsia" w:eastAsiaTheme="minorEastAsia" w:hAnsiTheme="minorEastAsia" w:hint="eastAsia"/>
                <w:sz w:val="24"/>
              </w:rPr>
              <w:t>2</w:t>
            </w:r>
            <w:r w:rsidR="00EB0AC8" w:rsidRPr="00036194">
              <w:rPr>
                <w:rFonts w:asciiTheme="minorEastAsia" w:eastAsiaTheme="minorEastAsia" w:hAnsiTheme="minorEastAsia" w:hint="eastAsia"/>
                <w:sz w:val="24"/>
              </w:rPr>
              <w:t>.</w:t>
            </w:r>
            <w:r w:rsidRPr="00036194">
              <w:rPr>
                <w:rFonts w:asciiTheme="minorEastAsia" w:eastAsiaTheme="minorEastAsia" w:hAnsiTheme="minorEastAsia" w:hint="eastAsia"/>
                <w:sz w:val="24"/>
              </w:rPr>
              <w:t>办学经验积累</w:t>
            </w:r>
          </w:p>
          <w:p w:rsidR="00180E09" w:rsidRPr="00036194" w:rsidRDefault="00180E09" w:rsidP="00E54B2D">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sz w:val="24"/>
              </w:rPr>
              <w:t>我校自上世纪</w:t>
            </w:r>
            <w:r w:rsidRPr="00036194">
              <w:rPr>
                <w:rFonts w:asciiTheme="minorEastAsia" w:eastAsiaTheme="minorEastAsia" w:hAnsiTheme="minorEastAsia" w:hint="eastAsia"/>
                <w:sz w:val="24"/>
              </w:rPr>
              <w:t>90年代初创时期就开设过计算机专业，后因国家专业规范停止招生。信息工程学院开设高职计算机类课程已经有30年历史，在办学过程中，在人才培养、教学管理、课程建设、师资队伍、科研梯队、教学实践、实习实训、就业指导</w:t>
            </w:r>
            <w:r w:rsidRPr="00036194">
              <w:rPr>
                <w:rFonts w:asciiTheme="minorEastAsia" w:eastAsiaTheme="minorEastAsia" w:hAnsiTheme="minorEastAsia" w:hint="eastAsia"/>
                <w:sz w:val="24"/>
              </w:rPr>
              <w:lastRenderedPageBreak/>
              <w:t>以及与社会对接等方面为计算机专业积累了丰富的办学经验，已形成了一套行之有效的办学运作流程和人才培养模式，已向社会输送合格计算机</w:t>
            </w:r>
            <w:r w:rsidR="00F94A93" w:rsidRPr="00036194">
              <w:rPr>
                <w:rFonts w:asciiTheme="minorEastAsia" w:eastAsiaTheme="minorEastAsia" w:hAnsiTheme="minorEastAsia" w:hint="eastAsia"/>
                <w:sz w:val="24"/>
              </w:rPr>
              <w:t>类</w:t>
            </w:r>
            <w:r w:rsidRPr="00036194">
              <w:rPr>
                <w:rFonts w:asciiTheme="minorEastAsia" w:eastAsiaTheme="minorEastAsia" w:hAnsiTheme="minorEastAsia" w:hint="eastAsia"/>
                <w:sz w:val="24"/>
              </w:rPr>
              <w:t>专业人才近万人，其中</w:t>
            </w:r>
            <w:r w:rsidRPr="00036194">
              <w:rPr>
                <w:rFonts w:asciiTheme="minorEastAsia" w:eastAsiaTheme="minorEastAsia" w:hAnsiTheme="minorEastAsia"/>
                <w:sz w:val="24"/>
              </w:rPr>
              <w:t>7</w:t>
            </w:r>
            <w:r w:rsidRPr="00036194">
              <w:rPr>
                <w:rFonts w:asciiTheme="minorEastAsia" w:eastAsiaTheme="minorEastAsia" w:hAnsiTheme="minorEastAsia" w:hint="eastAsia"/>
                <w:sz w:val="24"/>
              </w:rPr>
              <w:t>0%学生毕业后大部分都服务于黑龙江本地企业，就业单位主要在中型企业、软件公司和学校等企事业单位，他们中的许多人已成为本单位的业务骨干和管理骨干。</w:t>
            </w:r>
          </w:p>
          <w:p w:rsidR="00616EA3" w:rsidRPr="00036194" w:rsidRDefault="00616EA3" w:rsidP="00E54B2D">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通过设立学生自主创新实验室，搭建课外训练平台，营造学术交流氛围，以学科竞赛为载体，以科技训练项目、</w:t>
            </w:r>
            <w:proofErr w:type="gramStart"/>
            <w:r w:rsidRPr="00036194">
              <w:rPr>
                <w:rFonts w:asciiTheme="minorEastAsia" w:eastAsiaTheme="minorEastAsia" w:hAnsiTheme="minorEastAsia" w:hint="eastAsia"/>
                <w:sz w:val="24"/>
              </w:rPr>
              <w:t>赛课计划</w:t>
            </w:r>
            <w:proofErr w:type="gramEnd"/>
            <w:r w:rsidRPr="00036194">
              <w:rPr>
                <w:rFonts w:asciiTheme="minorEastAsia" w:eastAsiaTheme="minorEastAsia" w:hAnsiTheme="minorEastAsia" w:hint="eastAsia"/>
                <w:sz w:val="24"/>
              </w:rPr>
              <w:t>为引领，形成了学生自主提升工程实践能力的长效机制。学生的实践能力和创新能力明显增强，人才培养质量明显提高，学生就业自信心明显提升。近年来，出现了优秀IT企业和猎头公司提前到校预定我校计算机</w:t>
            </w:r>
            <w:r w:rsidR="00F94A93" w:rsidRPr="00036194">
              <w:rPr>
                <w:rFonts w:asciiTheme="minorEastAsia" w:eastAsiaTheme="minorEastAsia" w:hAnsiTheme="minorEastAsia" w:hint="eastAsia"/>
                <w:sz w:val="24"/>
              </w:rPr>
              <w:t>类</w:t>
            </w:r>
            <w:r w:rsidRPr="00036194">
              <w:rPr>
                <w:rFonts w:asciiTheme="minorEastAsia" w:eastAsiaTheme="minorEastAsia" w:hAnsiTheme="minorEastAsia" w:hint="eastAsia"/>
                <w:sz w:val="24"/>
              </w:rPr>
              <w:t>专业毕业生的现象。学生在全国各类科技竞赛中成绩突出，近三年先后获得</w:t>
            </w:r>
            <w:r w:rsidR="003C2ABB" w:rsidRPr="00036194">
              <w:rPr>
                <w:rFonts w:asciiTheme="minorEastAsia" w:eastAsiaTheme="minorEastAsia" w:hAnsiTheme="minorEastAsia" w:hint="eastAsia"/>
                <w:sz w:val="24"/>
              </w:rPr>
              <w:t>获国家级技能大赛奖项8项、省级技能大赛一等奖16项、二等奖7项、三等奖10项 。</w:t>
            </w:r>
          </w:p>
          <w:p w:rsidR="00616EA3" w:rsidRPr="00036194" w:rsidRDefault="00616EA3" w:rsidP="00616EA3">
            <w:pPr>
              <w:spacing w:line="400" w:lineRule="exact"/>
              <w:ind w:firstLine="420"/>
              <w:rPr>
                <w:rFonts w:asciiTheme="minorEastAsia" w:eastAsiaTheme="minorEastAsia" w:hAnsiTheme="minorEastAsia"/>
                <w:sz w:val="24"/>
              </w:rPr>
            </w:pPr>
            <w:r w:rsidRPr="00036194">
              <w:rPr>
                <w:rFonts w:asciiTheme="minorEastAsia" w:eastAsiaTheme="minorEastAsia" w:hAnsiTheme="minorEastAsia" w:hint="eastAsia"/>
                <w:sz w:val="24"/>
              </w:rPr>
              <w:t>3.科研能力</w:t>
            </w:r>
          </w:p>
          <w:p w:rsidR="003C2ABB" w:rsidRPr="00036194" w:rsidRDefault="00616EA3" w:rsidP="000E53C2">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近年来，</w:t>
            </w:r>
            <w:r w:rsidR="003C2ABB" w:rsidRPr="00036194">
              <w:rPr>
                <w:rFonts w:asciiTheme="minorEastAsia" w:eastAsiaTheme="minorEastAsia" w:hAnsiTheme="minorEastAsia" w:hint="eastAsia"/>
                <w:sz w:val="24"/>
              </w:rPr>
              <w:t>信息工程学院</w:t>
            </w:r>
            <w:r w:rsidRPr="00036194">
              <w:rPr>
                <w:rFonts w:asciiTheme="minorEastAsia" w:eastAsiaTheme="minorEastAsia" w:hAnsiTheme="minorEastAsia" w:hint="eastAsia"/>
                <w:sz w:val="24"/>
              </w:rPr>
              <w:t>相关老师主编计算机相关教材1</w:t>
            </w:r>
            <w:r w:rsidR="003C2ABB" w:rsidRPr="00036194">
              <w:rPr>
                <w:rFonts w:asciiTheme="minorEastAsia" w:eastAsiaTheme="minorEastAsia" w:hAnsiTheme="minorEastAsia"/>
                <w:sz w:val="24"/>
              </w:rPr>
              <w:t>5</w:t>
            </w:r>
            <w:r w:rsidRPr="00036194">
              <w:rPr>
                <w:rFonts w:asciiTheme="minorEastAsia" w:eastAsiaTheme="minorEastAsia" w:hAnsiTheme="minorEastAsia" w:hint="eastAsia"/>
                <w:sz w:val="24"/>
              </w:rPr>
              <w:t>部，在国内外期刊发表科研论文</w:t>
            </w:r>
            <w:r w:rsidR="003C2ABB" w:rsidRPr="00036194">
              <w:rPr>
                <w:rFonts w:asciiTheme="minorEastAsia" w:eastAsiaTheme="minorEastAsia" w:hAnsiTheme="minorEastAsia"/>
                <w:sz w:val="24"/>
              </w:rPr>
              <w:t>60</w:t>
            </w:r>
            <w:r w:rsidRPr="00036194">
              <w:rPr>
                <w:rFonts w:asciiTheme="minorEastAsia" w:eastAsiaTheme="minorEastAsia" w:hAnsiTheme="minorEastAsia" w:hint="eastAsia"/>
                <w:sz w:val="24"/>
              </w:rPr>
              <w:t>余百篇，其中</w:t>
            </w:r>
            <w:r w:rsidR="003C2ABB" w:rsidRPr="00036194">
              <w:rPr>
                <w:rFonts w:asciiTheme="minorEastAsia" w:eastAsiaTheme="minorEastAsia" w:hAnsiTheme="minorEastAsia"/>
                <w:sz w:val="24"/>
              </w:rPr>
              <w:t>23</w:t>
            </w:r>
            <w:r w:rsidRPr="00036194">
              <w:rPr>
                <w:rFonts w:asciiTheme="minorEastAsia" w:eastAsiaTheme="minorEastAsia" w:hAnsiTheme="minorEastAsia" w:hint="eastAsia"/>
                <w:sz w:val="24"/>
              </w:rPr>
              <w:t>篇被SCI、EI、ISTP等检索。</w:t>
            </w:r>
            <w:r w:rsidR="003C2ABB" w:rsidRPr="00036194">
              <w:rPr>
                <w:rFonts w:asciiTheme="minorEastAsia" w:eastAsiaTheme="minorEastAsia" w:hAnsiTheme="minorEastAsia" w:hint="eastAsia"/>
                <w:sz w:val="24"/>
              </w:rPr>
              <w:t>完成教研、科研课题58项。</w:t>
            </w:r>
          </w:p>
          <w:p w:rsidR="00616EA3" w:rsidRPr="00036194" w:rsidRDefault="00EB0AC8" w:rsidP="00616EA3">
            <w:pPr>
              <w:spacing w:line="400" w:lineRule="exact"/>
              <w:ind w:firstLine="420"/>
              <w:rPr>
                <w:rFonts w:asciiTheme="minorEastAsia" w:eastAsiaTheme="minorEastAsia" w:hAnsiTheme="minorEastAsia"/>
                <w:sz w:val="24"/>
              </w:rPr>
            </w:pPr>
            <w:r w:rsidRPr="00036194">
              <w:rPr>
                <w:rFonts w:asciiTheme="minorEastAsia" w:eastAsiaTheme="minorEastAsia" w:hAnsiTheme="minorEastAsia"/>
                <w:sz w:val="24"/>
              </w:rPr>
              <w:t>4</w:t>
            </w:r>
            <w:r w:rsidRPr="00036194">
              <w:rPr>
                <w:rFonts w:asciiTheme="minorEastAsia" w:eastAsiaTheme="minorEastAsia" w:hAnsiTheme="minorEastAsia" w:hint="eastAsia"/>
                <w:sz w:val="24"/>
              </w:rPr>
              <w:t>.</w:t>
            </w:r>
            <w:r w:rsidR="00616EA3" w:rsidRPr="00036194">
              <w:rPr>
                <w:rFonts w:asciiTheme="minorEastAsia" w:eastAsiaTheme="minorEastAsia" w:hAnsiTheme="minorEastAsia" w:hint="eastAsia"/>
                <w:sz w:val="24"/>
              </w:rPr>
              <w:t>实习实训基地</w:t>
            </w:r>
          </w:p>
          <w:p w:rsidR="00180E09" w:rsidRPr="00036194" w:rsidRDefault="00180E09" w:rsidP="000E53C2">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sz w:val="24"/>
              </w:rPr>
              <w:t>我校目前与</w:t>
            </w:r>
            <w:r w:rsidRPr="00036194">
              <w:rPr>
                <w:rFonts w:asciiTheme="minorEastAsia" w:eastAsiaTheme="minorEastAsia" w:hAnsiTheme="minorEastAsia" w:hint="eastAsia"/>
                <w:sz w:val="24"/>
              </w:rPr>
              <w:t>神州数码共建</w:t>
            </w:r>
            <w:r w:rsidR="00EB0AC8" w:rsidRPr="00036194">
              <w:rPr>
                <w:rFonts w:asciiTheme="minorEastAsia" w:eastAsiaTheme="minorEastAsia" w:hAnsiTheme="minorEastAsia" w:hint="eastAsia"/>
                <w:sz w:val="24"/>
              </w:rPr>
              <w:t>了</w:t>
            </w:r>
            <w:r w:rsidRPr="00036194">
              <w:rPr>
                <w:rFonts w:asciiTheme="minorEastAsia" w:eastAsiaTheme="minorEastAsia" w:hAnsiTheme="minorEastAsia" w:hint="eastAsia"/>
                <w:sz w:val="24"/>
              </w:rPr>
              <w:t>黑龙江省行业认证基地；与凤凰卫视集团</w:t>
            </w:r>
            <w:r w:rsidRPr="00036194">
              <w:rPr>
                <w:rFonts w:asciiTheme="minorEastAsia" w:eastAsiaTheme="minorEastAsia" w:hAnsiTheme="minorEastAsia"/>
                <w:sz w:val="24"/>
              </w:rPr>
              <w:t>·</w:t>
            </w:r>
            <w:r w:rsidRPr="00036194">
              <w:rPr>
                <w:rFonts w:asciiTheme="minorEastAsia" w:eastAsiaTheme="minorEastAsia" w:hAnsiTheme="minorEastAsia" w:hint="eastAsia"/>
                <w:sz w:val="24"/>
              </w:rPr>
              <w:t>凤凰教育共同创建</w:t>
            </w:r>
            <w:r w:rsidR="00EB0AC8" w:rsidRPr="00036194">
              <w:rPr>
                <w:rFonts w:asciiTheme="minorEastAsia" w:eastAsiaTheme="minorEastAsia" w:hAnsiTheme="minorEastAsia" w:hint="eastAsia"/>
                <w:sz w:val="24"/>
              </w:rPr>
              <w:t>了</w:t>
            </w:r>
            <w:r w:rsidRPr="00036194">
              <w:rPr>
                <w:rFonts w:asciiTheme="minorEastAsia" w:eastAsiaTheme="minorEastAsia" w:hAnsiTheme="minorEastAsia" w:hint="eastAsia"/>
                <w:sz w:val="24"/>
              </w:rPr>
              <w:t>基于产教融合的数字媒体制作中心；与东软集团、中</w:t>
            </w:r>
            <w:proofErr w:type="gramStart"/>
            <w:r w:rsidRPr="00036194">
              <w:rPr>
                <w:rFonts w:asciiTheme="minorEastAsia" w:eastAsiaTheme="minorEastAsia" w:hAnsiTheme="minorEastAsia" w:hint="eastAsia"/>
                <w:sz w:val="24"/>
              </w:rPr>
              <w:t>软国际</w:t>
            </w:r>
            <w:proofErr w:type="gramEnd"/>
            <w:r w:rsidRPr="00036194">
              <w:rPr>
                <w:rFonts w:asciiTheme="minorEastAsia" w:eastAsiaTheme="minorEastAsia" w:hAnsiTheme="minorEastAsia" w:hint="eastAsia"/>
                <w:sz w:val="24"/>
              </w:rPr>
              <w:t>实行现代学徒</w:t>
            </w:r>
            <w:proofErr w:type="gramStart"/>
            <w:r w:rsidRPr="00036194">
              <w:rPr>
                <w:rFonts w:asciiTheme="minorEastAsia" w:eastAsiaTheme="minorEastAsia" w:hAnsiTheme="minorEastAsia" w:hint="eastAsia"/>
                <w:sz w:val="24"/>
              </w:rPr>
              <w:t>制人才</w:t>
            </w:r>
            <w:proofErr w:type="gramEnd"/>
            <w:r w:rsidRPr="00036194">
              <w:rPr>
                <w:rFonts w:asciiTheme="minorEastAsia" w:eastAsiaTheme="minorEastAsia" w:hAnsiTheme="minorEastAsia" w:hint="eastAsia"/>
                <w:sz w:val="24"/>
              </w:rPr>
              <w:t>培养；与方正科技、新大陆集团共建</w:t>
            </w:r>
            <w:r w:rsidR="00EB0AC8" w:rsidRPr="00036194">
              <w:rPr>
                <w:rFonts w:asciiTheme="minorEastAsia" w:eastAsiaTheme="minorEastAsia" w:hAnsiTheme="minorEastAsia" w:hint="eastAsia"/>
                <w:sz w:val="24"/>
              </w:rPr>
              <w:t>了</w:t>
            </w:r>
            <w:r w:rsidRPr="00036194">
              <w:rPr>
                <w:rFonts w:asciiTheme="minorEastAsia" w:eastAsiaTheme="minorEastAsia" w:hAnsiTheme="minorEastAsia" w:hint="eastAsia"/>
                <w:sz w:val="24"/>
              </w:rPr>
              <w:t>实训基地；与中软国际、哈尔滨中关村等企业共建了“校中厂、厂中校”。</w:t>
            </w:r>
          </w:p>
          <w:p w:rsidR="00180E09" w:rsidRPr="00036194" w:rsidRDefault="00180E09" w:rsidP="000E53C2">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学校与神州数码、</w:t>
            </w:r>
            <w:r w:rsidR="003C2ABB" w:rsidRPr="00036194">
              <w:rPr>
                <w:rFonts w:asciiTheme="minorEastAsia" w:eastAsiaTheme="minorEastAsia" w:hAnsiTheme="minorEastAsia" w:hint="eastAsia"/>
                <w:sz w:val="24"/>
              </w:rPr>
              <w:t>中软国际、东软集团、</w:t>
            </w:r>
            <w:r w:rsidRPr="00036194">
              <w:rPr>
                <w:rFonts w:asciiTheme="minorEastAsia" w:eastAsiaTheme="minorEastAsia" w:hAnsiTheme="minorEastAsia" w:hint="eastAsia"/>
                <w:sz w:val="24"/>
              </w:rPr>
              <w:t>方正宽带、哈尔滨越界网络、哈尔滨世纪光谷、哈尔滨华电网络、沈阳中</w:t>
            </w:r>
            <w:proofErr w:type="gramStart"/>
            <w:r w:rsidRPr="00036194">
              <w:rPr>
                <w:rFonts w:asciiTheme="minorEastAsia" w:eastAsiaTheme="minorEastAsia" w:hAnsiTheme="minorEastAsia" w:hint="eastAsia"/>
                <w:sz w:val="24"/>
              </w:rPr>
              <w:t>锐网络</w:t>
            </w:r>
            <w:proofErr w:type="gramEnd"/>
            <w:r w:rsidRPr="00036194">
              <w:rPr>
                <w:rFonts w:asciiTheme="minorEastAsia" w:eastAsiaTheme="minorEastAsia" w:hAnsiTheme="minorEastAsia" w:hint="eastAsia"/>
                <w:sz w:val="24"/>
              </w:rPr>
              <w:t>等IT企业有良好的合作关系，订了计算机类专业的合作办学协议，建立稳定的校外学生实习、实训基地，可以同时接纳200人进行毕业实习、实训。</w:t>
            </w:r>
          </w:p>
          <w:p w:rsidR="00616EA3" w:rsidRPr="00036194" w:rsidRDefault="00EB0AC8" w:rsidP="00616EA3">
            <w:pPr>
              <w:spacing w:line="400" w:lineRule="exact"/>
              <w:ind w:firstLine="420"/>
              <w:rPr>
                <w:rFonts w:asciiTheme="minorEastAsia" w:eastAsiaTheme="minorEastAsia" w:hAnsiTheme="minorEastAsia"/>
                <w:sz w:val="24"/>
              </w:rPr>
            </w:pPr>
            <w:r w:rsidRPr="00036194">
              <w:rPr>
                <w:rFonts w:asciiTheme="minorEastAsia" w:eastAsiaTheme="minorEastAsia" w:hAnsiTheme="minorEastAsia"/>
                <w:sz w:val="24"/>
              </w:rPr>
              <w:t>5</w:t>
            </w:r>
            <w:r w:rsidRPr="00036194">
              <w:rPr>
                <w:rFonts w:asciiTheme="minorEastAsia" w:eastAsiaTheme="minorEastAsia" w:hAnsiTheme="minorEastAsia" w:hint="eastAsia"/>
                <w:sz w:val="24"/>
              </w:rPr>
              <w:t>.</w:t>
            </w:r>
            <w:r w:rsidR="00616EA3" w:rsidRPr="00036194">
              <w:rPr>
                <w:rFonts w:asciiTheme="minorEastAsia" w:eastAsiaTheme="minorEastAsia" w:hAnsiTheme="minorEastAsia" w:hint="eastAsia"/>
                <w:sz w:val="24"/>
              </w:rPr>
              <w:t>图书资料</w:t>
            </w:r>
          </w:p>
          <w:p w:rsidR="006160EC" w:rsidRPr="00036194" w:rsidRDefault="00616EA3" w:rsidP="000E53C2">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黑龙江省经济管理干部学院图书馆</w:t>
            </w:r>
            <w:r w:rsidR="006160EC" w:rsidRPr="00036194">
              <w:rPr>
                <w:rFonts w:asciiTheme="minorEastAsia" w:eastAsiaTheme="minorEastAsia" w:hAnsiTheme="minorEastAsia" w:hint="eastAsia"/>
                <w:sz w:val="24"/>
              </w:rPr>
              <w:t>馆舍面积为20254平方米，阅览座位2877个。馆藏纸本图书94.48万册，包括港台、外文原版图书3049册，古籍图书62函。现订购中文期刊700种，其中人大资料89种。在纸质文献建设的同时，我馆加强了电子文献的建设，现有电子图书9681GB，并引进中国知网、</w:t>
            </w:r>
            <w:proofErr w:type="gramStart"/>
            <w:r w:rsidR="006160EC" w:rsidRPr="00036194">
              <w:rPr>
                <w:rFonts w:asciiTheme="minorEastAsia" w:eastAsiaTheme="minorEastAsia" w:hAnsiTheme="minorEastAsia" w:hint="eastAsia"/>
                <w:sz w:val="24"/>
              </w:rPr>
              <w:t>读秀学术</w:t>
            </w:r>
            <w:proofErr w:type="gramEnd"/>
            <w:r w:rsidR="006160EC" w:rsidRPr="00036194">
              <w:rPr>
                <w:rFonts w:asciiTheme="minorEastAsia" w:eastAsiaTheme="minorEastAsia" w:hAnsiTheme="minorEastAsia" w:hint="eastAsia"/>
                <w:sz w:val="24"/>
              </w:rPr>
              <w:t>搜索、万方等中文数据库。近年来，每年新增图书4万册以上，年新增电子资源</w:t>
            </w:r>
            <w:r w:rsidR="006160EC" w:rsidRPr="00036194">
              <w:rPr>
                <w:rFonts w:asciiTheme="minorEastAsia" w:eastAsiaTheme="minorEastAsia" w:hAnsiTheme="minorEastAsia"/>
                <w:sz w:val="24"/>
              </w:rPr>
              <w:t>1000G以上</w:t>
            </w:r>
            <w:r w:rsidR="006160EC" w:rsidRPr="00036194">
              <w:rPr>
                <w:rFonts w:asciiTheme="minorEastAsia" w:eastAsiaTheme="minorEastAsia" w:hAnsiTheme="minorEastAsia" w:hint="eastAsia"/>
                <w:sz w:val="24"/>
              </w:rPr>
              <w:t>。馆藏文献以机械、自动化、计算机、金融、财会、管理、建筑、人文学科为主，全面收集机械、计算机、金融财会类专业文献资源，能够满足相关专业人才培养要求。</w:t>
            </w:r>
          </w:p>
          <w:p w:rsidR="003C2ABB" w:rsidRPr="00E35548" w:rsidRDefault="003C2ABB" w:rsidP="003C2ABB">
            <w:pPr>
              <w:spacing w:line="360" w:lineRule="atLeast"/>
              <w:rPr>
                <w:rFonts w:ascii="宋体" w:hAnsi="宋体"/>
                <w:b/>
                <w:sz w:val="24"/>
              </w:rPr>
            </w:pPr>
            <w:r w:rsidRPr="00E35548">
              <w:rPr>
                <w:rFonts w:ascii="宋体" w:hAnsi="宋体"/>
                <w:b/>
                <w:sz w:val="24"/>
              </w:rPr>
              <w:t>三、学校专业发展规划</w:t>
            </w:r>
          </w:p>
          <w:p w:rsidR="00FE660B" w:rsidRPr="00036194" w:rsidRDefault="00FE660B" w:rsidP="000E53C2">
            <w:pPr>
              <w:spacing w:line="4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hint="eastAsia"/>
                <w:sz w:val="24"/>
              </w:rPr>
              <w:t>根据黑龙江省计算机行业发展需要，围绕学校定位与“十三五”发展规划，计算机科学与技术专业将以扎实的技能培养为基础，以学术交流为桥梁，以师资队伍建设</w:t>
            </w:r>
            <w:r w:rsidRPr="00036194">
              <w:rPr>
                <w:rFonts w:asciiTheme="minorEastAsia" w:eastAsiaTheme="minorEastAsia" w:hAnsiTheme="minorEastAsia" w:hint="eastAsia"/>
                <w:sz w:val="24"/>
              </w:rPr>
              <w:lastRenderedPageBreak/>
              <w:t>为重点，提升教学质量，加强计算机科学技术理论和应用研究，拓展研究领域，凝练研究方向，追踪学科发展前沿，形成学科特色。力争5年内将本专业建设成为省内有一定特色和优势、具一定知名度的专业，为地方计算机产业发展培养高素质人才服务。</w:t>
            </w:r>
          </w:p>
          <w:p w:rsidR="00180E09" w:rsidRPr="00E35548" w:rsidRDefault="003C2ABB" w:rsidP="00180E09">
            <w:pPr>
              <w:spacing w:line="360" w:lineRule="atLeast"/>
              <w:rPr>
                <w:rFonts w:ascii="宋体" w:hAnsi="宋体"/>
                <w:b/>
                <w:sz w:val="24"/>
              </w:rPr>
            </w:pPr>
            <w:r w:rsidRPr="00E35548">
              <w:rPr>
                <w:rFonts w:ascii="宋体" w:hAnsi="宋体"/>
                <w:b/>
                <w:sz w:val="24"/>
              </w:rPr>
              <w:t>四</w:t>
            </w:r>
            <w:r w:rsidR="00180E09" w:rsidRPr="00E35548">
              <w:rPr>
                <w:rFonts w:ascii="宋体" w:hAnsi="宋体"/>
                <w:b/>
                <w:sz w:val="24"/>
              </w:rPr>
              <w:t>、人才需求预测</w:t>
            </w:r>
          </w:p>
          <w:p w:rsidR="00180E09" w:rsidRPr="00036194" w:rsidRDefault="00180E09" w:rsidP="00180E09">
            <w:pPr>
              <w:spacing w:line="400" w:lineRule="exact"/>
              <w:ind w:firstLineChars="205" w:firstLine="492"/>
              <w:rPr>
                <w:rFonts w:asciiTheme="minorEastAsia" w:eastAsiaTheme="minorEastAsia" w:hAnsiTheme="minorEastAsia"/>
                <w:sz w:val="24"/>
              </w:rPr>
            </w:pPr>
            <w:r w:rsidRPr="00036194">
              <w:rPr>
                <w:rFonts w:asciiTheme="minorEastAsia" w:eastAsiaTheme="minorEastAsia" w:hAnsiTheme="minorEastAsia" w:hint="eastAsia"/>
                <w:sz w:val="24"/>
              </w:rPr>
              <w:t>黑龙江</w:t>
            </w:r>
            <w:r w:rsidR="00BA0BEB" w:rsidRPr="00036194">
              <w:rPr>
                <w:rFonts w:asciiTheme="minorEastAsia" w:eastAsiaTheme="minorEastAsia" w:hAnsiTheme="minorEastAsia" w:hint="eastAsia"/>
                <w:sz w:val="24"/>
              </w:rPr>
              <w:t>省</w:t>
            </w:r>
            <w:r w:rsidR="00FE660B" w:rsidRPr="00036194">
              <w:rPr>
                <w:rFonts w:asciiTheme="minorEastAsia" w:eastAsiaTheme="minorEastAsia" w:hAnsiTheme="minorEastAsia" w:hint="eastAsia"/>
                <w:sz w:val="24"/>
              </w:rPr>
              <w:t>计算机专业毕业生</w:t>
            </w:r>
            <w:r w:rsidRPr="00036194">
              <w:rPr>
                <w:rFonts w:asciiTheme="minorEastAsia" w:eastAsiaTheme="minorEastAsia" w:hAnsiTheme="minorEastAsia" w:hint="eastAsia"/>
                <w:sz w:val="24"/>
              </w:rPr>
              <w:t>毕业后绝大多数人才大都流往沿海、东部和中部地区，大部分院校毕业的计算机系学生，真正能进入</w:t>
            </w:r>
            <w:r w:rsidR="00FE660B" w:rsidRPr="00036194">
              <w:rPr>
                <w:rFonts w:asciiTheme="minorEastAsia" w:eastAsiaTheme="minorEastAsia" w:hAnsiTheme="minorEastAsia" w:hint="eastAsia"/>
                <w:sz w:val="24"/>
              </w:rPr>
              <w:t>本地</w:t>
            </w:r>
            <w:r w:rsidRPr="00036194">
              <w:rPr>
                <w:rFonts w:asciiTheme="minorEastAsia" w:eastAsiaTheme="minorEastAsia" w:hAnsiTheme="minorEastAsia" w:hint="eastAsia"/>
                <w:sz w:val="24"/>
              </w:rPr>
              <w:t>公司</w:t>
            </w:r>
            <w:r w:rsidR="00FE660B" w:rsidRPr="00036194">
              <w:rPr>
                <w:rFonts w:asciiTheme="minorEastAsia" w:eastAsiaTheme="minorEastAsia" w:hAnsiTheme="minorEastAsia" w:hint="eastAsia"/>
                <w:sz w:val="24"/>
              </w:rPr>
              <w:t>从事相关</w:t>
            </w:r>
            <w:r w:rsidRPr="00036194">
              <w:rPr>
                <w:rFonts w:asciiTheme="minorEastAsia" w:eastAsiaTheme="minorEastAsia" w:hAnsiTheme="minorEastAsia" w:hint="eastAsia"/>
                <w:sz w:val="24"/>
              </w:rPr>
              <w:t>工作的只有10%～20%</w:t>
            </w:r>
            <w:r w:rsidR="00FE660B" w:rsidRPr="00036194">
              <w:rPr>
                <w:rFonts w:asciiTheme="minorEastAsia" w:eastAsiaTheme="minorEastAsia" w:hAnsiTheme="minorEastAsia" w:hint="eastAsia"/>
                <w:sz w:val="24"/>
              </w:rPr>
              <w:t>左右。黑龙江省对计算机行业始终处于供不应求的状态，</w:t>
            </w:r>
            <w:r w:rsidRPr="00036194">
              <w:rPr>
                <w:rFonts w:asciiTheme="minorEastAsia" w:eastAsiaTheme="minorEastAsia" w:hAnsiTheme="minorEastAsia" w:hint="eastAsia"/>
                <w:sz w:val="24"/>
              </w:rPr>
              <w:t>尤其是专业从事移动应用软件开发的人员缺口更大。</w:t>
            </w:r>
            <w:r w:rsidR="00F94A93" w:rsidRPr="00036194">
              <w:rPr>
                <w:rFonts w:asciiTheme="minorEastAsia" w:eastAsiaTheme="minorEastAsia" w:hAnsiTheme="minorEastAsia" w:hint="eastAsia"/>
                <w:sz w:val="24"/>
              </w:rPr>
              <w:t>据创立于2005年的中国知名职位搜索引擎“职友集”网站公布的201</w:t>
            </w:r>
            <w:r w:rsidR="00F94A93" w:rsidRPr="00036194">
              <w:rPr>
                <w:rFonts w:asciiTheme="minorEastAsia" w:eastAsiaTheme="minorEastAsia" w:hAnsiTheme="minorEastAsia"/>
                <w:sz w:val="24"/>
              </w:rPr>
              <w:t>6</w:t>
            </w:r>
            <w:r w:rsidR="00F94A93" w:rsidRPr="00036194">
              <w:rPr>
                <w:rFonts w:asciiTheme="minorEastAsia" w:eastAsiaTheme="minorEastAsia" w:hAnsiTheme="minorEastAsia" w:hint="eastAsia"/>
                <w:sz w:val="24"/>
              </w:rPr>
              <w:t>年就业分析数据显示，计算机专业在所有普通高校506个专业中，就业排名第14位，在工学203个专业中就业排名第3位，在电气信息类34个专业中就业排名第2位。黑龙江在十三五规划中提出要实施“网络强省”战略，推动互联网与经济社会发展深度融合，这必将带来新</w:t>
            </w:r>
            <w:proofErr w:type="gramStart"/>
            <w:r w:rsidR="00F94A93" w:rsidRPr="00036194">
              <w:rPr>
                <w:rFonts w:asciiTheme="minorEastAsia" w:eastAsiaTheme="minorEastAsia" w:hAnsiTheme="minorEastAsia" w:hint="eastAsia"/>
                <w:sz w:val="24"/>
              </w:rPr>
              <w:t>一</w:t>
            </w:r>
            <w:proofErr w:type="gramEnd"/>
            <w:r w:rsidR="00F94A93" w:rsidRPr="00036194">
              <w:rPr>
                <w:rFonts w:asciiTheme="minorEastAsia" w:eastAsiaTheme="minorEastAsia" w:hAnsiTheme="minorEastAsia" w:hint="eastAsia"/>
                <w:sz w:val="24"/>
              </w:rPr>
              <w:t>轮对计算机人才的争抢。</w:t>
            </w:r>
          </w:p>
          <w:p w:rsidR="00180E09" w:rsidRPr="00036194" w:rsidRDefault="00180E09" w:rsidP="000E53C2">
            <w:pPr>
              <w:spacing w:line="400" w:lineRule="exact"/>
              <w:ind w:firstLineChars="205" w:firstLine="492"/>
              <w:rPr>
                <w:rFonts w:asciiTheme="minorEastAsia" w:eastAsiaTheme="minorEastAsia" w:hAnsiTheme="minorEastAsia"/>
                <w:sz w:val="24"/>
              </w:rPr>
            </w:pPr>
            <w:r w:rsidRPr="00036194">
              <w:rPr>
                <w:rFonts w:asciiTheme="minorEastAsia" w:eastAsiaTheme="minorEastAsia" w:hAnsiTheme="minorEastAsia" w:hint="eastAsia"/>
                <w:sz w:val="24"/>
              </w:rPr>
              <w:t>实践表明，能否形成稳定地致力于黑龙江区域软件产业发展的本土性人才规模，已成为制约黑龙江经济社会发展战略的一大瓶颈。我校立足黑龙江社会经济发展战略，严格依照区域产业和公共事业的实际需要量身定制人才规格，建立人才培养机制，扩充黑龙江</w:t>
            </w:r>
            <w:r w:rsidR="00FE660B" w:rsidRPr="00036194">
              <w:rPr>
                <w:rFonts w:asciiTheme="minorEastAsia" w:eastAsiaTheme="minorEastAsia" w:hAnsiTheme="minorEastAsia" w:hint="eastAsia"/>
                <w:sz w:val="24"/>
              </w:rPr>
              <w:t>计算机</w:t>
            </w:r>
            <w:r w:rsidRPr="00036194">
              <w:rPr>
                <w:rFonts w:asciiTheme="minorEastAsia" w:eastAsiaTheme="minorEastAsia" w:hAnsiTheme="minorEastAsia" w:hint="eastAsia"/>
                <w:sz w:val="24"/>
              </w:rPr>
              <w:t>人才储备，增设计算机专业，其毕业生能充分满足黑龙江</w:t>
            </w:r>
            <w:r w:rsidR="00FE660B" w:rsidRPr="00036194">
              <w:rPr>
                <w:rFonts w:asciiTheme="minorEastAsia" w:eastAsiaTheme="minorEastAsia" w:hAnsiTheme="minorEastAsia" w:hint="eastAsia"/>
                <w:sz w:val="24"/>
              </w:rPr>
              <w:t>省</w:t>
            </w:r>
            <w:r w:rsidRPr="00036194">
              <w:rPr>
                <w:rFonts w:asciiTheme="minorEastAsia" w:eastAsiaTheme="minorEastAsia" w:hAnsiTheme="minorEastAsia" w:hint="eastAsia"/>
                <w:sz w:val="24"/>
              </w:rPr>
              <w:t>对IT人才的需求。</w:t>
            </w:r>
            <w:r w:rsidR="00FE660B" w:rsidRPr="00036194">
              <w:rPr>
                <w:rFonts w:asciiTheme="minorEastAsia" w:eastAsiaTheme="minorEastAsia" w:hAnsiTheme="minorEastAsia" w:hint="eastAsia"/>
                <w:sz w:val="24"/>
              </w:rPr>
              <w:t>预计未来五年内我校将输出计算机专业毕业生超过600人，填补本地就业市场缺口。</w:t>
            </w:r>
          </w:p>
          <w:p w:rsidR="006160EC" w:rsidRPr="00180E09" w:rsidRDefault="006160EC" w:rsidP="00616EA3">
            <w:pPr>
              <w:spacing w:line="400" w:lineRule="exact"/>
              <w:ind w:firstLine="420"/>
              <w:rPr>
                <w:rFonts w:ascii="仿宋_GB2312" w:eastAsia="仿宋_GB2312" w:hAnsi="仿宋"/>
                <w:sz w:val="24"/>
              </w:rPr>
            </w:pPr>
          </w:p>
          <w:p w:rsidR="006160EC" w:rsidRDefault="006160EC" w:rsidP="00616EA3">
            <w:pPr>
              <w:spacing w:line="400" w:lineRule="exact"/>
              <w:ind w:firstLine="420"/>
              <w:rPr>
                <w:rFonts w:ascii="仿宋_GB2312" w:eastAsia="仿宋_GB2312" w:hAnsi="仿宋"/>
                <w:sz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p w:rsidR="00FC489C" w:rsidRDefault="00FC489C">
            <w:pPr>
              <w:spacing w:line="580" w:lineRule="exact"/>
              <w:rPr>
                <w:rFonts w:eastAsia="黑体"/>
                <w:sz w:val="24"/>
                <w:szCs w:val="24"/>
              </w:rPr>
            </w:pPr>
          </w:p>
        </w:tc>
      </w:tr>
    </w:tbl>
    <w:p w:rsidR="00FC489C" w:rsidRPr="00ED7F94" w:rsidRDefault="00FC489C" w:rsidP="00926266">
      <w:pPr>
        <w:spacing w:afterLines="50" w:after="156" w:line="580" w:lineRule="exact"/>
        <w:jc w:val="center"/>
        <w:rPr>
          <w:rFonts w:ascii="Times New Roman" w:eastAsia="黑体" w:hAnsi="Times New Roman"/>
          <w:bCs/>
          <w:spacing w:val="20"/>
          <w:sz w:val="44"/>
          <w:szCs w:val="24"/>
        </w:rPr>
      </w:pPr>
      <w:r>
        <w:rPr>
          <w:b/>
          <w:bCs/>
          <w:sz w:val="32"/>
          <w:szCs w:val="24"/>
        </w:rPr>
        <w:lastRenderedPageBreak/>
        <w:br w:type="page"/>
      </w:r>
      <w:r w:rsidRPr="00ED7F94">
        <w:rPr>
          <w:rFonts w:ascii="Times New Roman" w:eastAsia="黑体" w:hAnsi="Times New Roman"/>
          <w:bCs/>
          <w:sz w:val="32"/>
          <w:szCs w:val="24"/>
        </w:rPr>
        <w:lastRenderedPageBreak/>
        <w:t>4.</w:t>
      </w:r>
      <w:r w:rsidRPr="00ED7F94">
        <w:rPr>
          <w:rFonts w:ascii="Times New Roman" w:eastAsia="黑体" w:hAnsi="Times New Roman"/>
          <w:bCs/>
          <w:sz w:val="32"/>
          <w:szCs w:val="24"/>
        </w:rPr>
        <w:t>增设专业人才培养方案</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4"/>
      </w:tblGrid>
      <w:tr w:rsidR="00FC489C" w:rsidTr="00FC489C">
        <w:trPr>
          <w:trHeight w:val="12288"/>
          <w:jc w:val="center"/>
        </w:trPr>
        <w:tc>
          <w:tcPr>
            <w:tcW w:w="8820" w:type="dxa"/>
            <w:tcBorders>
              <w:top w:val="single" w:sz="4" w:space="0" w:color="auto"/>
              <w:left w:val="single" w:sz="4" w:space="0" w:color="auto"/>
              <w:bottom w:val="single" w:sz="4" w:space="0" w:color="auto"/>
              <w:right w:val="single" w:sz="4" w:space="0" w:color="auto"/>
            </w:tcBorders>
          </w:tcPr>
          <w:p w:rsidR="001B1E97" w:rsidRPr="00630218" w:rsidRDefault="001B1E97" w:rsidP="001B1E97">
            <w:pPr>
              <w:spacing w:line="500" w:lineRule="exact"/>
              <w:ind w:firstLineChars="200" w:firstLine="482"/>
              <w:rPr>
                <w:b/>
                <w:sz w:val="24"/>
                <w:szCs w:val="24"/>
              </w:rPr>
            </w:pPr>
            <w:r w:rsidRPr="00630218">
              <w:rPr>
                <w:rFonts w:hint="eastAsia"/>
                <w:b/>
                <w:sz w:val="24"/>
                <w:szCs w:val="24"/>
              </w:rPr>
              <w:t>一</w:t>
            </w:r>
            <w:r w:rsidRPr="00630218">
              <w:rPr>
                <w:b/>
                <w:sz w:val="24"/>
                <w:szCs w:val="24"/>
              </w:rPr>
              <w:t>、培养目标</w:t>
            </w:r>
          </w:p>
          <w:p w:rsidR="001B1E97" w:rsidRDefault="001B1E97" w:rsidP="001B1E97">
            <w:pPr>
              <w:spacing w:line="500" w:lineRule="exact"/>
              <w:ind w:firstLineChars="200" w:firstLine="480"/>
              <w:rPr>
                <w:sz w:val="24"/>
                <w:szCs w:val="21"/>
              </w:rPr>
            </w:pPr>
            <w:r w:rsidRPr="007E4815">
              <w:rPr>
                <w:sz w:val="24"/>
                <w:szCs w:val="21"/>
              </w:rPr>
              <w:t>本专业</w:t>
            </w:r>
            <w:r w:rsidR="00F50A9A">
              <w:rPr>
                <w:rFonts w:hint="eastAsia"/>
                <w:sz w:val="24"/>
                <w:szCs w:val="21"/>
              </w:rPr>
              <w:t>培养</w:t>
            </w:r>
            <w:r w:rsidRPr="007E4815">
              <w:rPr>
                <w:sz w:val="24"/>
                <w:szCs w:val="21"/>
              </w:rPr>
              <w:t>具有良好科学素质，</w:t>
            </w:r>
            <w:r w:rsidR="00191802">
              <w:rPr>
                <w:sz w:val="24"/>
                <w:szCs w:val="21"/>
              </w:rPr>
              <w:t>能够</w:t>
            </w:r>
            <w:r w:rsidRPr="007E4815">
              <w:rPr>
                <w:sz w:val="24"/>
                <w:szCs w:val="21"/>
              </w:rPr>
              <w:t>系统地</w:t>
            </w:r>
            <w:r w:rsidR="00F50A9A">
              <w:rPr>
                <w:sz w:val="24"/>
                <w:szCs w:val="21"/>
              </w:rPr>
              <w:t>理解和</w:t>
            </w:r>
            <w:r w:rsidRPr="007E4815">
              <w:rPr>
                <w:sz w:val="24"/>
                <w:szCs w:val="21"/>
              </w:rPr>
              <w:t>掌握计算机技术，包括计算机硬件、软件与应用的基本理论、基本知识和基本技能与方法，适宜到企事业单位技术和管理部门从事计算机软件开发</w:t>
            </w:r>
            <w:r w:rsidRPr="007E4815">
              <w:rPr>
                <w:rFonts w:hint="eastAsia"/>
                <w:sz w:val="24"/>
                <w:szCs w:val="21"/>
              </w:rPr>
              <w:t>和计算机网络开发与维护等</w:t>
            </w:r>
            <w:r w:rsidRPr="007E4815">
              <w:rPr>
                <w:sz w:val="24"/>
                <w:szCs w:val="21"/>
              </w:rPr>
              <w:t>工作</w:t>
            </w:r>
            <w:r w:rsidRPr="007E4815">
              <w:rPr>
                <w:rFonts w:hint="eastAsia"/>
                <w:sz w:val="24"/>
                <w:szCs w:val="21"/>
              </w:rPr>
              <w:t>能力的高级应用型人才</w:t>
            </w:r>
            <w:r w:rsidRPr="007E4815">
              <w:rPr>
                <w:sz w:val="24"/>
                <w:szCs w:val="21"/>
              </w:rPr>
              <w:t>。</w:t>
            </w:r>
          </w:p>
          <w:p w:rsidR="001B1E97" w:rsidRPr="00630218" w:rsidRDefault="001B1E97" w:rsidP="001B1E97">
            <w:pPr>
              <w:spacing w:line="500" w:lineRule="exact"/>
              <w:ind w:firstLineChars="200" w:firstLine="480"/>
              <w:rPr>
                <w:b/>
                <w:sz w:val="24"/>
                <w:szCs w:val="24"/>
              </w:rPr>
            </w:pPr>
            <w:r w:rsidRPr="00630218">
              <w:rPr>
                <w:rFonts w:hint="eastAsia"/>
                <w:bCs/>
                <w:sz w:val="24"/>
                <w:szCs w:val="24"/>
              </w:rPr>
              <w:t>二</w:t>
            </w:r>
            <w:r w:rsidRPr="00630218">
              <w:rPr>
                <w:bCs/>
                <w:sz w:val="24"/>
                <w:szCs w:val="24"/>
              </w:rPr>
              <w:t>、</w:t>
            </w:r>
            <w:r w:rsidRPr="00630218">
              <w:rPr>
                <w:rFonts w:hint="eastAsia"/>
                <w:b/>
                <w:sz w:val="24"/>
                <w:szCs w:val="24"/>
              </w:rPr>
              <w:t>基本要求</w:t>
            </w:r>
          </w:p>
          <w:p w:rsidR="001B1E97" w:rsidRPr="00036194" w:rsidRDefault="001B1E97" w:rsidP="001B1E97">
            <w:pPr>
              <w:spacing w:line="500" w:lineRule="exact"/>
              <w:ind w:firstLineChars="200" w:firstLine="480"/>
              <w:rPr>
                <w:rFonts w:asciiTheme="minorEastAsia" w:eastAsiaTheme="minorEastAsia" w:hAnsiTheme="minorEastAsia"/>
                <w:bCs/>
                <w:sz w:val="24"/>
              </w:rPr>
            </w:pPr>
            <w:r w:rsidRPr="00036194">
              <w:rPr>
                <w:rFonts w:asciiTheme="minorEastAsia" w:eastAsiaTheme="minorEastAsia" w:hAnsiTheme="minorEastAsia"/>
                <w:bCs/>
                <w:sz w:val="24"/>
              </w:rPr>
              <w:t>1.素质</w:t>
            </w:r>
            <w:r w:rsidRPr="00036194">
              <w:rPr>
                <w:rFonts w:asciiTheme="minorEastAsia" w:eastAsiaTheme="minorEastAsia" w:hAnsiTheme="minorEastAsia" w:hint="eastAsia"/>
                <w:bCs/>
                <w:sz w:val="24"/>
              </w:rPr>
              <w:t>要求</w:t>
            </w:r>
          </w:p>
          <w:p w:rsidR="001B1E97" w:rsidRPr="00036194" w:rsidRDefault="001B1E97" w:rsidP="001B1E97">
            <w:pPr>
              <w:spacing w:line="5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sz w:val="24"/>
              </w:rPr>
              <w:t>热爱社会主义祖国，拥护</w:t>
            </w:r>
            <w:r w:rsidRPr="00036194">
              <w:rPr>
                <w:rFonts w:asciiTheme="minorEastAsia" w:eastAsiaTheme="minorEastAsia" w:hAnsiTheme="minorEastAsia" w:hint="eastAsia"/>
                <w:sz w:val="24"/>
              </w:rPr>
              <w:t>中国</w:t>
            </w:r>
            <w:r w:rsidRPr="00036194">
              <w:rPr>
                <w:rFonts w:asciiTheme="minorEastAsia" w:eastAsiaTheme="minorEastAsia" w:hAnsiTheme="minorEastAsia"/>
                <w:sz w:val="24"/>
              </w:rPr>
              <w:t>共产党的领导；有为中华民族振兴而奋斗的理想；有为人民服务的精神和强烈的使命感、责任感；有良好的道德品质和职业素养，诚信守法。</w:t>
            </w:r>
          </w:p>
          <w:p w:rsidR="001B1E97" w:rsidRPr="00036194" w:rsidRDefault="001B1E97" w:rsidP="001B1E97">
            <w:pPr>
              <w:spacing w:line="500" w:lineRule="exact"/>
              <w:ind w:firstLineChars="200" w:firstLine="480"/>
              <w:rPr>
                <w:rFonts w:asciiTheme="minorEastAsia" w:eastAsiaTheme="minorEastAsia" w:hAnsiTheme="minorEastAsia"/>
                <w:sz w:val="24"/>
              </w:rPr>
            </w:pPr>
            <w:r w:rsidRPr="00036194">
              <w:rPr>
                <w:rFonts w:asciiTheme="minorEastAsia" w:eastAsiaTheme="minorEastAsia" w:hAnsiTheme="minorEastAsia"/>
                <w:sz w:val="24"/>
              </w:rPr>
              <w:t>具备较开阔的人文社会科学和自然科学知识视野，理解不同学科专业领域的相关性，具有对各种信息和知识进行多角度审视的基本素养。</w:t>
            </w:r>
          </w:p>
          <w:p w:rsidR="001B1E97" w:rsidRPr="00036194" w:rsidRDefault="001B1E97" w:rsidP="001B1E97">
            <w:pPr>
              <w:spacing w:line="500" w:lineRule="exact"/>
              <w:ind w:firstLineChars="200" w:firstLine="480"/>
              <w:rPr>
                <w:rFonts w:asciiTheme="minorEastAsia" w:eastAsiaTheme="minorEastAsia" w:hAnsiTheme="minorEastAsia"/>
                <w:bCs/>
                <w:kern w:val="18"/>
                <w:sz w:val="24"/>
              </w:rPr>
            </w:pPr>
            <w:r w:rsidRPr="00036194">
              <w:rPr>
                <w:rFonts w:asciiTheme="minorEastAsia" w:eastAsiaTheme="minorEastAsia" w:hAnsiTheme="minorEastAsia"/>
                <w:bCs/>
                <w:kern w:val="18"/>
                <w:sz w:val="24"/>
              </w:rPr>
              <w:t>2.</w:t>
            </w:r>
            <w:r w:rsidRPr="00036194">
              <w:rPr>
                <w:rFonts w:asciiTheme="minorEastAsia" w:eastAsiaTheme="minorEastAsia" w:hAnsiTheme="minorEastAsia" w:hint="eastAsia"/>
                <w:bCs/>
                <w:kern w:val="18"/>
                <w:sz w:val="24"/>
              </w:rPr>
              <w:t>能力要求</w:t>
            </w:r>
          </w:p>
          <w:p w:rsidR="001B1E97" w:rsidRPr="00036194" w:rsidRDefault="001B1E97" w:rsidP="001B1E97">
            <w:pPr>
              <w:spacing w:line="500" w:lineRule="exact"/>
              <w:ind w:firstLineChars="200" w:firstLine="480"/>
              <w:rPr>
                <w:rFonts w:asciiTheme="minorEastAsia" w:eastAsiaTheme="minorEastAsia" w:hAnsiTheme="minorEastAsia"/>
                <w:kern w:val="18"/>
                <w:sz w:val="24"/>
              </w:rPr>
            </w:pPr>
            <w:r w:rsidRPr="00036194">
              <w:rPr>
                <w:rFonts w:asciiTheme="minorEastAsia" w:eastAsiaTheme="minorEastAsia" w:hAnsiTheme="minorEastAsia"/>
                <w:kern w:val="18"/>
                <w:sz w:val="24"/>
              </w:rPr>
              <w:t>具有研究开发计算机软、硬件的基本能力；</w:t>
            </w:r>
            <w:r w:rsidRPr="00036194">
              <w:rPr>
                <w:rFonts w:asciiTheme="minorEastAsia" w:eastAsiaTheme="minorEastAsia" w:hAnsiTheme="minorEastAsia"/>
                <w:bCs/>
                <w:kern w:val="18"/>
                <w:sz w:val="24"/>
              </w:rPr>
              <w:t>具有安装和调试常用操作系统和常用应用软件的能</w:t>
            </w:r>
            <w:r w:rsidRPr="00036194">
              <w:rPr>
                <w:rFonts w:asciiTheme="minorEastAsia" w:eastAsiaTheme="minorEastAsia" w:hAnsiTheme="minorEastAsia" w:hint="eastAsia"/>
                <w:bCs/>
                <w:kern w:val="18"/>
                <w:sz w:val="24"/>
              </w:rPr>
              <w:t>力</w:t>
            </w:r>
            <w:r w:rsidRPr="00036194">
              <w:rPr>
                <w:rFonts w:asciiTheme="minorEastAsia" w:eastAsiaTheme="minorEastAsia" w:hAnsiTheme="minorEastAsia"/>
                <w:bCs/>
                <w:kern w:val="18"/>
                <w:sz w:val="24"/>
              </w:rPr>
              <w:t>；具有设计和参与</w:t>
            </w:r>
            <w:r w:rsidR="00587538">
              <w:rPr>
                <w:rFonts w:asciiTheme="minorEastAsia" w:eastAsiaTheme="minorEastAsia" w:hAnsiTheme="minorEastAsia"/>
                <w:bCs/>
                <w:kern w:val="18"/>
                <w:sz w:val="24"/>
              </w:rPr>
              <w:t>企事业单位局域网或</w:t>
            </w:r>
            <w:r w:rsidRPr="00036194">
              <w:rPr>
                <w:rFonts w:asciiTheme="minorEastAsia" w:eastAsiaTheme="minorEastAsia" w:hAnsiTheme="minorEastAsia"/>
                <w:bCs/>
                <w:kern w:val="18"/>
                <w:sz w:val="24"/>
              </w:rPr>
              <w:t>校园网建设的基本能</w:t>
            </w:r>
            <w:r w:rsidRPr="00036194">
              <w:rPr>
                <w:rFonts w:asciiTheme="minorEastAsia" w:eastAsiaTheme="minorEastAsia" w:hAnsiTheme="minorEastAsia" w:hint="eastAsia"/>
                <w:bCs/>
                <w:kern w:val="18"/>
                <w:sz w:val="24"/>
              </w:rPr>
              <w:t>力；</w:t>
            </w:r>
            <w:r w:rsidRPr="00036194">
              <w:rPr>
                <w:rFonts w:asciiTheme="minorEastAsia" w:eastAsiaTheme="minorEastAsia" w:hAnsiTheme="minorEastAsia"/>
                <w:kern w:val="18"/>
                <w:sz w:val="24"/>
              </w:rPr>
              <w:t>具有设计和构建</w:t>
            </w:r>
            <w:r w:rsidR="00587538">
              <w:rPr>
                <w:rFonts w:asciiTheme="minorEastAsia" w:eastAsiaTheme="minorEastAsia" w:hAnsiTheme="minorEastAsia"/>
                <w:kern w:val="18"/>
                <w:sz w:val="24"/>
              </w:rPr>
              <w:t>企事业单位局域网或</w:t>
            </w:r>
            <w:r w:rsidRPr="00036194">
              <w:rPr>
                <w:rFonts w:asciiTheme="minorEastAsia" w:eastAsiaTheme="minorEastAsia" w:hAnsiTheme="minorEastAsia"/>
                <w:kern w:val="18"/>
                <w:sz w:val="24"/>
              </w:rPr>
              <w:t>校园网的基本能力；掌握文献检索、资料查询的基本方法，具有从网上获得信息的能力；</w:t>
            </w:r>
            <w:r w:rsidRPr="00036194">
              <w:rPr>
                <w:rFonts w:asciiTheme="minorEastAsia" w:eastAsiaTheme="minorEastAsia" w:hAnsiTheme="minorEastAsia"/>
                <w:bCs/>
                <w:kern w:val="18"/>
                <w:sz w:val="24"/>
              </w:rPr>
              <w:t>具有开发和使用应用软件的能</w:t>
            </w:r>
            <w:r w:rsidRPr="00036194">
              <w:rPr>
                <w:rFonts w:asciiTheme="minorEastAsia" w:eastAsiaTheme="minorEastAsia" w:hAnsiTheme="minorEastAsia" w:hint="eastAsia"/>
                <w:bCs/>
                <w:kern w:val="18"/>
                <w:sz w:val="24"/>
              </w:rPr>
              <w:t>力。</w:t>
            </w:r>
          </w:p>
          <w:p w:rsidR="001B1E97" w:rsidRPr="00036194" w:rsidRDefault="001B1E97" w:rsidP="001B1E97">
            <w:pPr>
              <w:spacing w:line="500" w:lineRule="exact"/>
              <w:ind w:firstLineChars="200" w:firstLine="480"/>
              <w:rPr>
                <w:rFonts w:asciiTheme="minorEastAsia" w:eastAsiaTheme="minorEastAsia" w:hAnsiTheme="minorEastAsia"/>
                <w:bCs/>
                <w:kern w:val="18"/>
                <w:sz w:val="24"/>
              </w:rPr>
            </w:pPr>
            <w:r w:rsidRPr="00036194">
              <w:rPr>
                <w:rFonts w:asciiTheme="minorEastAsia" w:eastAsiaTheme="minorEastAsia" w:hAnsiTheme="minorEastAsia" w:hint="eastAsia"/>
                <w:bCs/>
                <w:kern w:val="18"/>
                <w:sz w:val="24"/>
              </w:rPr>
              <w:t>3.</w:t>
            </w:r>
            <w:r w:rsidRPr="00036194">
              <w:rPr>
                <w:rFonts w:asciiTheme="minorEastAsia" w:eastAsiaTheme="minorEastAsia" w:hAnsiTheme="minorEastAsia"/>
                <w:bCs/>
                <w:kern w:val="18"/>
                <w:sz w:val="24"/>
              </w:rPr>
              <w:t>知识结构</w:t>
            </w:r>
            <w:r w:rsidRPr="00036194">
              <w:rPr>
                <w:rFonts w:asciiTheme="minorEastAsia" w:eastAsiaTheme="minorEastAsia" w:hAnsiTheme="minorEastAsia" w:hint="eastAsia"/>
                <w:bCs/>
                <w:kern w:val="18"/>
                <w:sz w:val="24"/>
              </w:rPr>
              <w:t>要求</w:t>
            </w:r>
          </w:p>
          <w:p w:rsidR="001B1E97" w:rsidRPr="00036194" w:rsidRDefault="001B1E97" w:rsidP="001B1E97">
            <w:pPr>
              <w:spacing w:line="500" w:lineRule="exact"/>
              <w:ind w:firstLineChars="200" w:firstLine="480"/>
              <w:rPr>
                <w:rFonts w:asciiTheme="minorEastAsia" w:eastAsiaTheme="minorEastAsia" w:hAnsiTheme="minorEastAsia"/>
                <w:kern w:val="18"/>
                <w:sz w:val="24"/>
              </w:rPr>
            </w:pPr>
            <w:r w:rsidRPr="00036194">
              <w:rPr>
                <w:rFonts w:asciiTheme="minorEastAsia" w:eastAsiaTheme="minorEastAsia" w:hAnsiTheme="minorEastAsia"/>
                <w:kern w:val="18"/>
                <w:sz w:val="24"/>
              </w:rPr>
              <w:t>掌握计算机科学与技术的基本理论、基本知识；掌握计算机系统的分析和设计的基本方法；掌握常用专业工具，熟悉常用计算机系统等；具有一定的工程意识和效益意识；掌握文献检索、科技写作等工具性知识；了解与计算机有关的法规；了解计算机科学与技术的发展前沿动态。</w:t>
            </w:r>
          </w:p>
          <w:p w:rsidR="001B1E97" w:rsidRPr="00630218" w:rsidRDefault="001B1E97" w:rsidP="001B1E97">
            <w:pPr>
              <w:spacing w:line="500" w:lineRule="exact"/>
              <w:ind w:firstLineChars="200" w:firstLine="482"/>
              <w:rPr>
                <w:rFonts w:asciiTheme="majorEastAsia" w:eastAsiaTheme="majorEastAsia" w:hAnsiTheme="majorEastAsia"/>
                <w:b/>
                <w:sz w:val="24"/>
                <w:szCs w:val="24"/>
              </w:rPr>
            </w:pPr>
            <w:r w:rsidRPr="00630218">
              <w:rPr>
                <w:rFonts w:asciiTheme="majorEastAsia" w:eastAsiaTheme="majorEastAsia" w:hAnsiTheme="majorEastAsia" w:hint="eastAsia"/>
                <w:b/>
                <w:sz w:val="24"/>
                <w:szCs w:val="24"/>
              </w:rPr>
              <w:t>三</w:t>
            </w:r>
            <w:r w:rsidRPr="00630218">
              <w:rPr>
                <w:rFonts w:asciiTheme="majorEastAsia" w:eastAsiaTheme="majorEastAsia" w:hAnsiTheme="majorEastAsia"/>
                <w:b/>
                <w:sz w:val="24"/>
                <w:szCs w:val="24"/>
              </w:rPr>
              <w:t>、</w:t>
            </w:r>
            <w:r w:rsidRPr="00630218">
              <w:rPr>
                <w:rFonts w:asciiTheme="majorEastAsia" w:eastAsiaTheme="majorEastAsia" w:hAnsiTheme="majorEastAsia" w:hint="eastAsia"/>
                <w:b/>
                <w:sz w:val="24"/>
                <w:szCs w:val="24"/>
              </w:rPr>
              <w:t>修业年限:</w:t>
            </w:r>
            <w:r w:rsidRPr="00630218">
              <w:rPr>
                <w:rFonts w:asciiTheme="majorEastAsia" w:eastAsiaTheme="majorEastAsia" w:hAnsiTheme="majorEastAsia"/>
                <w:b/>
                <w:sz w:val="24"/>
                <w:szCs w:val="24"/>
              </w:rPr>
              <w:t xml:space="preserve">  </w:t>
            </w:r>
            <w:r w:rsidRPr="00630218">
              <w:rPr>
                <w:rFonts w:asciiTheme="majorEastAsia" w:eastAsiaTheme="majorEastAsia" w:hAnsiTheme="majorEastAsia" w:hint="eastAsia"/>
                <w:b/>
                <w:sz w:val="24"/>
                <w:szCs w:val="24"/>
              </w:rPr>
              <w:t>2.5年</w:t>
            </w:r>
          </w:p>
          <w:p w:rsidR="001B1E97" w:rsidRPr="00630218" w:rsidRDefault="001B1E97" w:rsidP="001B1E97">
            <w:pPr>
              <w:spacing w:line="500" w:lineRule="exact"/>
              <w:ind w:firstLineChars="200" w:firstLine="482"/>
              <w:rPr>
                <w:b/>
                <w:sz w:val="24"/>
                <w:szCs w:val="24"/>
              </w:rPr>
            </w:pPr>
            <w:r w:rsidRPr="00630218">
              <w:rPr>
                <w:rFonts w:hint="eastAsia"/>
                <w:b/>
                <w:sz w:val="24"/>
                <w:szCs w:val="24"/>
              </w:rPr>
              <w:t>四、主干学科及</w:t>
            </w:r>
            <w:r w:rsidRPr="00630218">
              <w:rPr>
                <w:b/>
                <w:sz w:val="24"/>
                <w:szCs w:val="24"/>
              </w:rPr>
              <w:t>主要课程</w:t>
            </w:r>
          </w:p>
          <w:p w:rsidR="001B1E97" w:rsidRPr="006A65AF" w:rsidRDefault="001B1E97" w:rsidP="001B1E97">
            <w:pPr>
              <w:spacing w:line="500" w:lineRule="exact"/>
              <w:ind w:firstLineChars="200" w:firstLine="422"/>
              <w:rPr>
                <w:b/>
                <w:szCs w:val="21"/>
              </w:rPr>
            </w:pPr>
            <w:r>
              <w:rPr>
                <w:rFonts w:hint="eastAsia"/>
                <w:b/>
                <w:szCs w:val="21"/>
              </w:rPr>
              <w:t>主干</w:t>
            </w:r>
            <w:r>
              <w:rPr>
                <w:b/>
                <w:szCs w:val="21"/>
              </w:rPr>
              <w:t>学科：</w:t>
            </w:r>
            <w:r w:rsidRPr="006A65AF">
              <w:rPr>
                <w:b/>
                <w:szCs w:val="21"/>
              </w:rPr>
              <w:t>计算机科学与技术</w:t>
            </w:r>
          </w:p>
          <w:p w:rsidR="001B1E97" w:rsidRPr="00036194" w:rsidRDefault="001B1E97" w:rsidP="001B1E97">
            <w:pPr>
              <w:spacing w:line="500" w:lineRule="exact"/>
              <w:rPr>
                <w:rFonts w:asciiTheme="minorEastAsia" w:eastAsiaTheme="minorEastAsia" w:hAnsiTheme="minorEastAsia"/>
                <w:kern w:val="18"/>
                <w:sz w:val="24"/>
              </w:rPr>
            </w:pPr>
            <w:r>
              <w:rPr>
                <w:rFonts w:ascii="仿宋_GB2312" w:eastAsia="仿宋_GB2312" w:hint="eastAsia"/>
                <w:kern w:val="18"/>
                <w:sz w:val="24"/>
              </w:rPr>
              <w:t xml:space="preserve">   </w:t>
            </w:r>
            <w:r w:rsidRPr="00036194">
              <w:rPr>
                <w:rFonts w:asciiTheme="minorEastAsia" w:eastAsiaTheme="minorEastAsia" w:hAnsiTheme="minorEastAsia"/>
                <w:kern w:val="18"/>
                <w:sz w:val="24"/>
              </w:rPr>
              <w:t>主</w:t>
            </w:r>
            <w:r w:rsidRPr="00036194">
              <w:rPr>
                <w:rFonts w:asciiTheme="minorEastAsia" w:eastAsiaTheme="minorEastAsia" w:hAnsiTheme="minorEastAsia" w:hint="eastAsia"/>
                <w:kern w:val="18"/>
                <w:sz w:val="24"/>
              </w:rPr>
              <w:t>要</w:t>
            </w:r>
            <w:r w:rsidRPr="00036194">
              <w:rPr>
                <w:rFonts w:asciiTheme="minorEastAsia" w:eastAsiaTheme="minorEastAsia" w:hAnsiTheme="minorEastAsia"/>
                <w:kern w:val="18"/>
                <w:sz w:val="24"/>
              </w:rPr>
              <w:t>课程：</w:t>
            </w:r>
            <w:r w:rsidR="00F36364">
              <w:rPr>
                <w:rFonts w:asciiTheme="minorEastAsia" w:eastAsiaTheme="minorEastAsia" w:hAnsiTheme="minorEastAsia"/>
                <w:kern w:val="18"/>
                <w:sz w:val="24"/>
              </w:rPr>
              <w:t>程序设计基础</w:t>
            </w:r>
            <w:r w:rsidR="00F36364">
              <w:rPr>
                <w:rFonts w:asciiTheme="minorEastAsia" w:eastAsiaTheme="minorEastAsia" w:hAnsiTheme="minorEastAsia" w:hint="eastAsia"/>
                <w:kern w:val="18"/>
                <w:sz w:val="24"/>
              </w:rPr>
              <w:t>、</w:t>
            </w:r>
            <w:r w:rsidRPr="00036194">
              <w:rPr>
                <w:rFonts w:asciiTheme="minorEastAsia" w:eastAsiaTheme="minorEastAsia" w:hAnsiTheme="minorEastAsia"/>
                <w:kern w:val="18"/>
                <w:sz w:val="24"/>
              </w:rPr>
              <w:t>C</w:t>
            </w:r>
            <w:r w:rsidRPr="00036194">
              <w:rPr>
                <w:rFonts w:asciiTheme="minorEastAsia" w:eastAsiaTheme="minorEastAsia" w:hAnsiTheme="minorEastAsia" w:hint="eastAsia"/>
                <w:kern w:val="18"/>
                <w:sz w:val="24"/>
              </w:rPr>
              <w:t>/C++</w:t>
            </w:r>
            <w:r w:rsidRPr="00036194">
              <w:rPr>
                <w:rFonts w:asciiTheme="minorEastAsia" w:eastAsiaTheme="minorEastAsia" w:hAnsiTheme="minorEastAsia"/>
                <w:kern w:val="18"/>
                <w:sz w:val="24"/>
              </w:rPr>
              <w:t>程序设计、离散数学、</w:t>
            </w:r>
            <w:r w:rsidR="00F36364">
              <w:rPr>
                <w:rFonts w:asciiTheme="minorEastAsia" w:eastAsiaTheme="minorEastAsia" w:hAnsiTheme="minorEastAsia"/>
                <w:kern w:val="18"/>
                <w:sz w:val="24"/>
              </w:rPr>
              <w:t>网络编程与计算技术</w:t>
            </w:r>
            <w:r w:rsidR="00F36364">
              <w:rPr>
                <w:rFonts w:asciiTheme="minorEastAsia" w:eastAsiaTheme="minorEastAsia" w:hAnsiTheme="minorEastAsia" w:hint="eastAsia"/>
                <w:kern w:val="18"/>
                <w:sz w:val="24"/>
              </w:rPr>
              <w:t>、</w:t>
            </w:r>
            <w:r w:rsidRPr="00036194">
              <w:rPr>
                <w:rFonts w:asciiTheme="minorEastAsia" w:eastAsiaTheme="minorEastAsia" w:hAnsiTheme="minorEastAsia"/>
                <w:kern w:val="18"/>
                <w:sz w:val="24"/>
              </w:rPr>
              <w:t>计算机组成原理、数据结构</w:t>
            </w:r>
            <w:r w:rsidR="00F36364">
              <w:rPr>
                <w:rFonts w:asciiTheme="minorEastAsia" w:eastAsiaTheme="minorEastAsia" w:hAnsiTheme="minorEastAsia"/>
                <w:kern w:val="18"/>
                <w:sz w:val="24"/>
              </w:rPr>
              <w:t>与算法</w:t>
            </w:r>
            <w:r w:rsidRPr="00036194">
              <w:rPr>
                <w:rFonts w:asciiTheme="minorEastAsia" w:eastAsiaTheme="minorEastAsia" w:hAnsiTheme="minorEastAsia"/>
                <w:kern w:val="18"/>
                <w:sz w:val="24"/>
              </w:rPr>
              <w:t>、编译原理、数据库原理、软件工程、操作系统、计算机网络</w:t>
            </w:r>
            <w:r w:rsidRPr="00036194">
              <w:rPr>
                <w:rFonts w:asciiTheme="minorEastAsia" w:eastAsiaTheme="minorEastAsia" w:hAnsiTheme="minorEastAsia" w:hint="eastAsia"/>
                <w:kern w:val="18"/>
                <w:sz w:val="24"/>
              </w:rPr>
              <w:t>。</w:t>
            </w:r>
          </w:p>
          <w:p w:rsidR="001B1E97" w:rsidRDefault="001B1E97" w:rsidP="001B1E97">
            <w:pPr>
              <w:spacing w:line="500" w:lineRule="exact"/>
              <w:ind w:firstLineChars="200" w:firstLine="482"/>
              <w:rPr>
                <w:b/>
                <w:sz w:val="24"/>
                <w:szCs w:val="24"/>
              </w:rPr>
            </w:pPr>
            <w:r w:rsidRPr="00630218">
              <w:rPr>
                <w:rFonts w:hint="eastAsia"/>
                <w:b/>
                <w:sz w:val="24"/>
                <w:szCs w:val="24"/>
              </w:rPr>
              <w:t>五</w:t>
            </w:r>
            <w:r w:rsidRPr="00630218">
              <w:rPr>
                <w:b/>
                <w:sz w:val="24"/>
                <w:szCs w:val="24"/>
              </w:rPr>
              <w:t>、</w:t>
            </w:r>
            <w:r w:rsidRPr="00630218">
              <w:rPr>
                <w:rFonts w:hint="eastAsia"/>
                <w:b/>
                <w:sz w:val="24"/>
                <w:szCs w:val="24"/>
              </w:rPr>
              <w:t>主要实践性教学环节和主要专业实验</w:t>
            </w:r>
          </w:p>
          <w:p w:rsidR="00230DF4" w:rsidRDefault="00230DF4" w:rsidP="001B1E97">
            <w:pPr>
              <w:spacing w:line="500" w:lineRule="exact"/>
              <w:ind w:firstLineChars="200" w:firstLine="482"/>
              <w:rPr>
                <w:b/>
                <w:sz w:val="24"/>
                <w:szCs w:val="24"/>
              </w:rPr>
            </w:pPr>
          </w:p>
          <w:tbl>
            <w:tblPr>
              <w:tblpPr w:leftFromText="180" w:rightFromText="180" w:vertAnchor="text" w:horzAnchor="margin" w:tblpXSpec="center" w:tblpY="138"/>
              <w:tblW w:w="100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16"/>
              <w:gridCol w:w="716"/>
              <w:gridCol w:w="1556"/>
              <w:gridCol w:w="2160"/>
              <w:gridCol w:w="1080"/>
              <w:gridCol w:w="720"/>
              <w:gridCol w:w="720"/>
              <w:gridCol w:w="1440"/>
              <w:gridCol w:w="900"/>
            </w:tblGrid>
            <w:tr w:rsidR="001B1E97" w:rsidTr="00073A8E">
              <w:trPr>
                <w:trHeight w:val="440"/>
              </w:trPr>
              <w:tc>
                <w:tcPr>
                  <w:tcW w:w="716"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lastRenderedPageBreak/>
                    <w:t>环节类型</w:t>
                  </w:r>
                </w:p>
              </w:tc>
              <w:tc>
                <w:tcPr>
                  <w:tcW w:w="716"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序号</w:t>
                  </w:r>
                </w:p>
              </w:tc>
              <w:tc>
                <w:tcPr>
                  <w:tcW w:w="1556"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实践环节编号</w:t>
                  </w:r>
                </w:p>
              </w:tc>
              <w:tc>
                <w:tcPr>
                  <w:tcW w:w="2160"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实践环节名称</w:t>
                  </w:r>
                </w:p>
              </w:tc>
              <w:tc>
                <w:tcPr>
                  <w:tcW w:w="1080"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开设学期</w:t>
                  </w:r>
                </w:p>
              </w:tc>
              <w:tc>
                <w:tcPr>
                  <w:tcW w:w="720"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周数</w:t>
                  </w:r>
                </w:p>
              </w:tc>
              <w:tc>
                <w:tcPr>
                  <w:tcW w:w="720"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学分</w:t>
                  </w:r>
                </w:p>
              </w:tc>
              <w:tc>
                <w:tcPr>
                  <w:tcW w:w="1440"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责任单位</w:t>
                  </w:r>
                </w:p>
              </w:tc>
              <w:tc>
                <w:tcPr>
                  <w:tcW w:w="900" w:type="dxa"/>
                  <w:vAlign w:val="center"/>
                </w:tcPr>
                <w:p w:rsidR="001B1E97" w:rsidRDefault="001B1E97" w:rsidP="001B1E97">
                  <w:pPr>
                    <w:jc w:val="center"/>
                    <w:rPr>
                      <w:rFonts w:ascii="仿宋_GB2312" w:eastAsia="仿宋_GB2312"/>
                      <w:b/>
                      <w:bCs/>
                      <w:szCs w:val="21"/>
                    </w:rPr>
                  </w:pPr>
                  <w:r>
                    <w:rPr>
                      <w:rFonts w:ascii="仿宋_GB2312" w:eastAsia="仿宋_GB2312"/>
                      <w:b/>
                      <w:bCs/>
                      <w:szCs w:val="21"/>
                    </w:rPr>
                    <w:t>备注</w:t>
                  </w:r>
                </w:p>
              </w:tc>
            </w:tr>
            <w:tr w:rsidR="001B1E97" w:rsidTr="00073A8E">
              <w:trPr>
                <w:cantSplit/>
                <w:trHeight w:val="440"/>
              </w:trPr>
              <w:tc>
                <w:tcPr>
                  <w:tcW w:w="716" w:type="dxa"/>
                  <w:vMerge w:val="restart"/>
                  <w:vAlign w:val="center"/>
                </w:tcPr>
                <w:p w:rsidR="001B1E97" w:rsidRPr="00036194" w:rsidRDefault="001B1E97" w:rsidP="001B1E97">
                  <w:pPr>
                    <w:jc w:val="center"/>
                    <w:rPr>
                      <w:rFonts w:asciiTheme="minorEastAsia" w:eastAsiaTheme="minorEastAsia" w:hAnsiTheme="minorEastAsia"/>
                      <w:b/>
                      <w:bCs/>
                      <w:szCs w:val="21"/>
                    </w:rPr>
                  </w:pPr>
                  <w:r w:rsidRPr="00036194">
                    <w:rPr>
                      <w:rFonts w:asciiTheme="minorEastAsia" w:eastAsiaTheme="minorEastAsia" w:hAnsiTheme="minorEastAsia"/>
                      <w:b/>
                      <w:bCs/>
                      <w:szCs w:val="21"/>
                    </w:rPr>
                    <w:t>专</w:t>
                  </w:r>
                </w:p>
                <w:p w:rsidR="001B1E97" w:rsidRPr="00036194" w:rsidRDefault="001B1E97" w:rsidP="001B1E97">
                  <w:pPr>
                    <w:jc w:val="center"/>
                    <w:rPr>
                      <w:rFonts w:asciiTheme="minorEastAsia" w:eastAsiaTheme="minorEastAsia" w:hAnsiTheme="minorEastAsia"/>
                      <w:b/>
                      <w:bCs/>
                      <w:szCs w:val="21"/>
                    </w:rPr>
                  </w:pPr>
                </w:p>
                <w:p w:rsidR="001B1E97" w:rsidRPr="00036194" w:rsidRDefault="001B1E97" w:rsidP="001B1E97">
                  <w:pPr>
                    <w:jc w:val="center"/>
                    <w:rPr>
                      <w:rFonts w:asciiTheme="minorEastAsia" w:eastAsiaTheme="minorEastAsia" w:hAnsiTheme="minorEastAsia"/>
                      <w:b/>
                      <w:bCs/>
                      <w:szCs w:val="21"/>
                    </w:rPr>
                  </w:pPr>
                  <w:r w:rsidRPr="00036194">
                    <w:rPr>
                      <w:rFonts w:asciiTheme="minorEastAsia" w:eastAsiaTheme="minorEastAsia" w:hAnsiTheme="minorEastAsia"/>
                      <w:b/>
                      <w:bCs/>
                      <w:szCs w:val="21"/>
                    </w:rPr>
                    <w:t>业</w:t>
                  </w:r>
                </w:p>
                <w:p w:rsidR="001B1E97" w:rsidRPr="00036194" w:rsidRDefault="001B1E97" w:rsidP="001B1E97">
                  <w:pPr>
                    <w:jc w:val="center"/>
                    <w:rPr>
                      <w:rFonts w:asciiTheme="minorEastAsia" w:eastAsiaTheme="minorEastAsia" w:hAnsiTheme="minorEastAsia"/>
                      <w:b/>
                      <w:bCs/>
                      <w:szCs w:val="21"/>
                    </w:rPr>
                  </w:pPr>
                </w:p>
                <w:p w:rsidR="001B1E97" w:rsidRPr="00036194" w:rsidRDefault="001B1E97" w:rsidP="001B1E97">
                  <w:pPr>
                    <w:jc w:val="center"/>
                    <w:rPr>
                      <w:rFonts w:asciiTheme="minorEastAsia" w:eastAsiaTheme="minorEastAsia" w:hAnsiTheme="minorEastAsia"/>
                      <w:b/>
                      <w:bCs/>
                      <w:szCs w:val="21"/>
                    </w:rPr>
                  </w:pPr>
                  <w:r w:rsidRPr="00036194">
                    <w:rPr>
                      <w:rFonts w:asciiTheme="minorEastAsia" w:eastAsiaTheme="minorEastAsia" w:hAnsiTheme="minorEastAsia"/>
                      <w:b/>
                      <w:bCs/>
                      <w:szCs w:val="21"/>
                    </w:rPr>
                    <w:t>实</w:t>
                  </w:r>
                </w:p>
                <w:p w:rsidR="001B1E97" w:rsidRPr="00036194" w:rsidRDefault="001B1E97" w:rsidP="001B1E97">
                  <w:pPr>
                    <w:jc w:val="center"/>
                    <w:rPr>
                      <w:rFonts w:asciiTheme="minorEastAsia" w:eastAsiaTheme="minorEastAsia" w:hAnsiTheme="minorEastAsia"/>
                      <w:b/>
                      <w:bCs/>
                      <w:szCs w:val="21"/>
                    </w:rPr>
                  </w:pPr>
                </w:p>
                <w:p w:rsidR="001B1E97" w:rsidRPr="00036194" w:rsidRDefault="001B1E97" w:rsidP="001B1E97">
                  <w:pPr>
                    <w:jc w:val="center"/>
                    <w:rPr>
                      <w:rFonts w:asciiTheme="minorEastAsia" w:eastAsiaTheme="minorEastAsia" w:hAnsiTheme="minorEastAsia"/>
                      <w:b/>
                      <w:bCs/>
                      <w:szCs w:val="21"/>
                    </w:rPr>
                  </w:pPr>
                  <w:proofErr w:type="gramStart"/>
                  <w:r w:rsidRPr="00036194">
                    <w:rPr>
                      <w:rFonts w:asciiTheme="minorEastAsia" w:eastAsiaTheme="minorEastAsia" w:hAnsiTheme="minorEastAsia"/>
                      <w:b/>
                      <w:bCs/>
                      <w:szCs w:val="21"/>
                    </w:rPr>
                    <w:t>践</w:t>
                  </w:r>
                  <w:proofErr w:type="gramEnd"/>
                </w:p>
                <w:p w:rsidR="001B1E97" w:rsidRPr="00036194" w:rsidRDefault="001B1E97" w:rsidP="001B1E97">
                  <w:pPr>
                    <w:jc w:val="center"/>
                    <w:rPr>
                      <w:rFonts w:asciiTheme="minorEastAsia" w:eastAsiaTheme="minorEastAsia" w:hAnsiTheme="minorEastAsia"/>
                      <w:b/>
                      <w:bCs/>
                      <w:szCs w:val="21"/>
                    </w:rPr>
                  </w:pPr>
                </w:p>
                <w:p w:rsidR="001B1E97" w:rsidRPr="00036194" w:rsidRDefault="001B1E97" w:rsidP="001B1E97">
                  <w:pPr>
                    <w:jc w:val="center"/>
                    <w:rPr>
                      <w:rFonts w:asciiTheme="minorEastAsia" w:eastAsiaTheme="minorEastAsia" w:hAnsiTheme="minorEastAsia"/>
                      <w:b/>
                      <w:bCs/>
                      <w:szCs w:val="21"/>
                    </w:rPr>
                  </w:pPr>
                  <w:r w:rsidRPr="00036194">
                    <w:rPr>
                      <w:rFonts w:asciiTheme="minorEastAsia" w:eastAsiaTheme="minorEastAsia" w:hAnsiTheme="minorEastAsia"/>
                      <w:b/>
                      <w:bCs/>
                      <w:szCs w:val="21"/>
                    </w:rPr>
                    <w:t>环</w:t>
                  </w:r>
                </w:p>
                <w:p w:rsidR="001B1E97" w:rsidRPr="00036194" w:rsidRDefault="001B1E97" w:rsidP="001B1E97">
                  <w:pPr>
                    <w:jc w:val="center"/>
                    <w:rPr>
                      <w:rFonts w:asciiTheme="minorEastAsia" w:eastAsiaTheme="minorEastAsia" w:hAnsiTheme="minorEastAsia"/>
                      <w:b/>
                      <w:bCs/>
                      <w:szCs w:val="21"/>
                    </w:rPr>
                  </w:pPr>
                </w:p>
                <w:p w:rsidR="001B1E97" w:rsidRPr="00036194" w:rsidRDefault="001B1E97" w:rsidP="001B1E97">
                  <w:pPr>
                    <w:jc w:val="center"/>
                    <w:rPr>
                      <w:rFonts w:asciiTheme="minorEastAsia" w:eastAsiaTheme="minorEastAsia" w:hAnsiTheme="minorEastAsia"/>
                      <w:b/>
                      <w:bCs/>
                      <w:szCs w:val="21"/>
                    </w:rPr>
                  </w:pPr>
                  <w:r w:rsidRPr="00036194">
                    <w:rPr>
                      <w:rFonts w:asciiTheme="minorEastAsia" w:eastAsiaTheme="minorEastAsia" w:hAnsiTheme="minorEastAsia"/>
                      <w:b/>
                      <w:bCs/>
                      <w:szCs w:val="21"/>
                    </w:rPr>
                    <w:t>节</w:t>
                  </w:r>
                </w:p>
              </w:tc>
              <w:tc>
                <w:tcPr>
                  <w:tcW w:w="71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43</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计算机认识实习</w:t>
                  </w:r>
                </w:p>
              </w:tc>
              <w:tc>
                <w:tcPr>
                  <w:tcW w:w="1080"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vAlign w:val="center"/>
                </w:tcPr>
                <w:p w:rsidR="001B1E97" w:rsidRPr="00036194" w:rsidRDefault="001B1E97" w:rsidP="000C5E2A">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r w:rsidR="000C5E2A">
                    <w:rPr>
                      <w:rFonts w:asciiTheme="minorEastAsia" w:eastAsiaTheme="minorEastAsia" w:hAnsiTheme="minorEastAsia"/>
                      <w:bCs/>
                      <w:szCs w:val="21"/>
                    </w:rPr>
                    <w:t>9</w:t>
                  </w:r>
                  <w:r w:rsidRPr="00036194">
                    <w:rPr>
                      <w:rFonts w:asciiTheme="minorEastAsia" w:eastAsiaTheme="minorEastAsia" w:hAnsiTheme="minorEastAsia"/>
                      <w:bCs/>
                      <w:szCs w:val="21"/>
                    </w:rPr>
                    <w:t>周</w:t>
                  </w:r>
                </w:p>
              </w:tc>
            </w:tr>
            <w:tr w:rsidR="001B1E97" w:rsidTr="00073A8E">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2</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44</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程序设计大作业</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2</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vAlign w:val="center"/>
                </w:tcPr>
                <w:p w:rsidR="001B1E97" w:rsidRPr="00036194" w:rsidRDefault="001B1E97" w:rsidP="000C5E2A">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r w:rsidR="000C5E2A">
                    <w:rPr>
                      <w:rFonts w:asciiTheme="minorEastAsia" w:eastAsiaTheme="minorEastAsia" w:hAnsiTheme="minorEastAsia"/>
                      <w:bCs/>
                      <w:szCs w:val="21"/>
                    </w:rPr>
                    <w:t>9</w:t>
                  </w:r>
                  <w:r w:rsidRPr="00036194">
                    <w:rPr>
                      <w:rFonts w:asciiTheme="minorEastAsia" w:eastAsiaTheme="minorEastAsia" w:hAnsiTheme="minorEastAsia"/>
                      <w:bCs/>
                      <w:szCs w:val="21"/>
                    </w:rPr>
                    <w:t>周</w:t>
                  </w:r>
                </w:p>
              </w:tc>
            </w:tr>
            <w:tr w:rsidR="001B1E97" w:rsidTr="00F86E12">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3</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45</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数据结构设计</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3</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tcMar>
                    <w:left w:w="0" w:type="dxa"/>
                    <w:right w:w="0" w:type="dxa"/>
                  </w:tcMar>
                  <w:vAlign w:val="center"/>
                </w:tcPr>
                <w:p w:rsidR="001B1E97" w:rsidRPr="00036194" w:rsidRDefault="00271B2A" w:rsidP="001B1E97">
                  <w:pPr>
                    <w:jc w:val="center"/>
                    <w:rPr>
                      <w:rFonts w:asciiTheme="minorEastAsia" w:eastAsiaTheme="minorEastAsia" w:hAnsiTheme="minorEastAsia"/>
                      <w:bCs/>
                      <w:szCs w:val="21"/>
                    </w:rPr>
                  </w:pPr>
                  <w:r>
                    <w:rPr>
                      <w:rFonts w:asciiTheme="minorEastAsia" w:eastAsiaTheme="minorEastAsia" w:hAnsiTheme="minorEastAsia"/>
                      <w:bCs/>
                      <w:szCs w:val="21"/>
                    </w:rPr>
                    <w:t>19</w:t>
                  </w:r>
                  <w:r>
                    <w:rPr>
                      <w:rFonts w:asciiTheme="minorEastAsia" w:eastAsiaTheme="minorEastAsia" w:hAnsiTheme="minorEastAsia" w:hint="eastAsia"/>
                      <w:bCs/>
                      <w:szCs w:val="21"/>
                    </w:rPr>
                    <w:t>-</w:t>
                  </w:r>
                  <w:r>
                    <w:rPr>
                      <w:rFonts w:asciiTheme="minorEastAsia" w:eastAsiaTheme="minorEastAsia" w:hAnsiTheme="minorEastAsia"/>
                      <w:bCs/>
                      <w:szCs w:val="21"/>
                    </w:rPr>
                    <w:t>20</w:t>
                  </w:r>
                  <w:r w:rsidR="00F86E12">
                    <w:rPr>
                      <w:rFonts w:asciiTheme="minorEastAsia" w:eastAsiaTheme="minorEastAsia" w:hAnsiTheme="minorEastAsia"/>
                      <w:bCs/>
                      <w:szCs w:val="21"/>
                    </w:rPr>
                    <w:t>周</w:t>
                  </w:r>
                </w:p>
              </w:tc>
            </w:tr>
            <w:tr w:rsidR="001B1E97" w:rsidTr="00F86E12">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4</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47</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专业实习（综合应用）</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3</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2</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2</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tcMar>
                    <w:left w:w="0" w:type="dxa"/>
                    <w:right w:w="0" w:type="dxa"/>
                  </w:tcMar>
                  <w:vAlign w:val="center"/>
                </w:tcPr>
                <w:p w:rsidR="001B1E97" w:rsidRPr="00036194" w:rsidRDefault="00271B2A" w:rsidP="001B1E97">
                  <w:pPr>
                    <w:jc w:val="center"/>
                    <w:rPr>
                      <w:rFonts w:asciiTheme="minorEastAsia" w:eastAsiaTheme="minorEastAsia" w:hAnsiTheme="minorEastAsia"/>
                      <w:bCs/>
                      <w:szCs w:val="21"/>
                    </w:rPr>
                  </w:pPr>
                  <w:r>
                    <w:rPr>
                      <w:rFonts w:asciiTheme="minorEastAsia" w:eastAsiaTheme="minorEastAsia" w:hAnsiTheme="minorEastAsia"/>
                      <w:bCs/>
                      <w:szCs w:val="21"/>
                    </w:rPr>
                    <w:t>19</w:t>
                  </w:r>
                  <w:r>
                    <w:rPr>
                      <w:rFonts w:asciiTheme="minorEastAsia" w:eastAsiaTheme="minorEastAsia" w:hAnsiTheme="minorEastAsia" w:hint="eastAsia"/>
                      <w:bCs/>
                      <w:szCs w:val="21"/>
                    </w:rPr>
                    <w:t>-</w:t>
                  </w:r>
                  <w:r>
                    <w:rPr>
                      <w:rFonts w:asciiTheme="minorEastAsia" w:eastAsiaTheme="minorEastAsia" w:hAnsiTheme="minorEastAsia"/>
                      <w:bCs/>
                      <w:szCs w:val="21"/>
                    </w:rPr>
                    <w:t>20</w:t>
                  </w:r>
                  <w:r w:rsidR="00F86E12">
                    <w:rPr>
                      <w:rFonts w:asciiTheme="minorEastAsia" w:eastAsiaTheme="minorEastAsia" w:hAnsiTheme="minorEastAsia"/>
                      <w:bCs/>
                      <w:szCs w:val="21"/>
                    </w:rPr>
                    <w:t>周</w:t>
                  </w:r>
                </w:p>
              </w:tc>
            </w:tr>
            <w:tr w:rsidR="001B1E97" w:rsidTr="00F86E12">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5</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48</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网络实习</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hint="eastAsia"/>
                      <w:bCs/>
                      <w:szCs w:val="21"/>
                    </w:rPr>
                    <w:t>4</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tcMar>
                    <w:left w:w="0" w:type="dxa"/>
                    <w:right w:w="0" w:type="dxa"/>
                  </w:tcMar>
                  <w:vAlign w:val="center"/>
                </w:tcPr>
                <w:p w:rsidR="001B1E97" w:rsidRPr="00036194" w:rsidRDefault="00F86E12" w:rsidP="001B1E97">
                  <w:pPr>
                    <w:jc w:val="center"/>
                    <w:rPr>
                      <w:rFonts w:asciiTheme="minorEastAsia" w:eastAsiaTheme="minorEastAsia" w:hAnsiTheme="minorEastAsia"/>
                      <w:bCs/>
                      <w:szCs w:val="21"/>
                    </w:rPr>
                  </w:pPr>
                  <w:r>
                    <w:rPr>
                      <w:rFonts w:asciiTheme="minorEastAsia" w:eastAsiaTheme="minorEastAsia" w:hAnsiTheme="minorEastAsia"/>
                      <w:bCs/>
                      <w:szCs w:val="21"/>
                    </w:rPr>
                    <w:t>19</w:t>
                  </w:r>
                  <w:r>
                    <w:rPr>
                      <w:rFonts w:asciiTheme="minorEastAsia" w:eastAsiaTheme="minorEastAsia" w:hAnsiTheme="minorEastAsia" w:hint="eastAsia"/>
                      <w:bCs/>
                      <w:szCs w:val="21"/>
                    </w:rPr>
                    <w:t>-</w:t>
                  </w:r>
                  <w:r>
                    <w:rPr>
                      <w:rFonts w:asciiTheme="minorEastAsia" w:eastAsiaTheme="minorEastAsia" w:hAnsiTheme="minorEastAsia"/>
                      <w:bCs/>
                      <w:szCs w:val="21"/>
                    </w:rPr>
                    <w:t>20周</w:t>
                  </w:r>
                </w:p>
              </w:tc>
            </w:tr>
            <w:tr w:rsidR="001B1E97" w:rsidTr="00F86E12">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6</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0515224</w:t>
                  </w:r>
                  <w:r w:rsidRPr="00036194">
                    <w:rPr>
                      <w:rFonts w:asciiTheme="minorEastAsia" w:eastAsiaTheme="minorEastAsia" w:hAnsiTheme="minorEastAsia" w:hint="eastAsia"/>
                      <w:bCs/>
                      <w:szCs w:val="21"/>
                    </w:rPr>
                    <w:t>9</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ASP网页设计</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4</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tcMar>
                    <w:left w:w="0" w:type="dxa"/>
                    <w:right w:w="0" w:type="dxa"/>
                  </w:tcMar>
                  <w:vAlign w:val="center"/>
                </w:tcPr>
                <w:p w:rsidR="001B1E97" w:rsidRPr="00036194" w:rsidRDefault="00F86E12" w:rsidP="001B1E97">
                  <w:pPr>
                    <w:jc w:val="center"/>
                    <w:rPr>
                      <w:rFonts w:asciiTheme="minorEastAsia" w:eastAsiaTheme="minorEastAsia" w:hAnsiTheme="minorEastAsia"/>
                      <w:bCs/>
                      <w:szCs w:val="21"/>
                    </w:rPr>
                  </w:pPr>
                  <w:r>
                    <w:rPr>
                      <w:rFonts w:asciiTheme="minorEastAsia" w:eastAsiaTheme="minorEastAsia" w:hAnsiTheme="minorEastAsia"/>
                      <w:bCs/>
                      <w:szCs w:val="21"/>
                    </w:rPr>
                    <w:t>19</w:t>
                  </w:r>
                  <w:r>
                    <w:rPr>
                      <w:rFonts w:asciiTheme="minorEastAsia" w:eastAsiaTheme="minorEastAsia" w:hAnsiTheme="minorEastAsia" w:hint="eastAsia"/>
                      <w:bCs/>
                      <w:szCs w:val="21"/>
                    </w:rPr>
                    <w:t>-</w:t>
                  </w:r>
                  <w:r>
                    <w:rPr>
                      <w:rFonts w:asciiTheme="minorEastAsia" w:eastAsiaTheme="minorEastAsia" w:hAnsiTheme="minorEastAsia"/>
                      <w:bCs/>
                      <w:szCs w:val="21"/>
                    </w:rPr>
                    <w:t>20周</w:t>
                  </w:r>
                </w:p>
              </w:tc>
            </w:tr>
            <w:tr w:rsidR="001B1E97" w:rsidTr="00073A8E">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7</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50</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计算机</w:t>
                  </w:r>
                  <w:r w:rsidR="000D432D">
                    <w:rPr>
                      <w:rFonts w:asciiTheme="minorEastAsia" w:eastAsiaTheme="minorEastAsia" w:hAnsiTheme="minorEastAsia"/>
                      <w:bCs/>
                      <w:szCs w:val="21"/>
                    </w:rPr>
                    <w:t>图形</w:t>
                  </w:r>
                  <w:r w:rsidRPr="00036194">
                    <w:rPr>
                      <w:rFonts w:asciiTheme="minorEastAsia" w:eastAsiaTheme="minorEastAsia" w:hAnsiTheme="minorEastAsia"/>
                      <w:bCs/>
                      <w:szCs w:val="21"/>
                    </w:rPr>
                    <w:t>综合设计</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5</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vAlign w:val="center"/>
                </w:tcPr>
                <w:p w:rsidR="001B1E97" w:rsidRPr="00036194" w:rsidRDefault="00F86E12" w:rsidP="001B1E97">
                  <w:pPr>
                    <w:jc w:val="center"/>
                    <w:rPr>
                      <w:rFonts w:asciiTheme="minorEastAsia" w:eastAsiaTheme="minorEastAsia" w:hAnsiTheme="minorEastAsia"/>
                      <w:bCs/>
                      <w:szCs w:val="21"/>
                    </w:rPr>
                  </w:pPr>
                  <w:r>
                    <w:rPr>
                      <w:rFonts w:asciiTheme="minorEastAsia" w:eastAsiaTheme="minorEastAsia" w:hAnsiTheme="minorEastAsia"/>
                      <w:bCs/>
                      <w:szCs w:val="21"/>
                    </w:rPr>
                    <w:t>10</w:t>
                  </w:r>
                  <w:r w:rsidR="001B1E97" w:rsidRPr="00036194">
                    <w:rPr>
                      <w:rFonts w:asciiTheme="minorEastAsia" w:eastAsiaTheme="minorEastAsia" w:hAnsiTheme="minorEastAsia"/>
                      <w:bCs/>
                      <w:szCs w:val="21"/>
                    </w:rPr>
                    <w:t>周</w:t>
                  </w:r>
                </w:p>
              </w:tc>
            </w:tr>
            <w:tr w:rsidR="001B1E97" w:rsidTr="00073A8E">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8</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51</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接口技术实习</w:t>
                  </w:r>
                </w:p>
              </w:tc>
              <w:tc>
                <w:tcPr>
                  <w:tcW w:w="108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5</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vAlign w:val="center"/>
                </w:tcPr>
                <w:p w:rsidR="001B1E97" w:rsidRPr="00036194" w:rsidRDefault="001B1E97" w:rsidP="00F86E12">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r w:rsidR="00F86E12">
                    <w:rPr>
                      <w:rFonts w:asciiTheme="minorEastAsia" w:eastAsiaTheme="minorEastAsia" w:hAnsiTheme="minorEastAsia"/>
                      <w:bCs/>
                      <w:szCs w:val="21"/>
                    </w:rPr>
                    <w:t>1</w:t>
                  </w:r>
                  <w:r w:rsidRPr="00036194">
                    <w:rPr>
                      <w:rFonts w:asciiTheme="minorEastAsia" w:eastAsiaTheme="minorEastAsia" w:hAnsiTheme="minorEastAsia"/>
                      <w:bCs/>
                      <w:szCs w:val="21"/>
                    </w:rPr>
                    <w:t>周</w:t>
                  </w:r>
                </w:p>
              </w:tc>
            </w:tr>
            <w:tr w:rsidR="001B1E97" w:rsidTr="000D432D">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9</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52</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毕业实习</w:t>
                  </w:r>
                </w:p>
              </w:tc>
              <w:tc>
                <w:tcPr>
                  <w:tcW w:w="1080" w:type="dxa"/>
                  <w:vAlign w:val="center"/>
                </w:tcPr>
                <w:p w:rsidR="001B1E97" w:rsidRPr="00036194" w:rsidRDefault="00F86E12" w:rsidP="001B1E97">
                  <w:pPr>
                    <w:jc w:val="center"/>
                    <w:rPr>
                      <w:rFonts w:asciiTheme="minorEastAsia" w:eastAsiaTheme="minorEastAsia" w:hAnsiTheme="minorEastAsia"/>
                      <w:bCs/>
                      <w:szCs w:val="21"/>
                    </w:rPr>
                  </w:pPr>
                  <w:r>
                    <w:rPr>
                      <w:rFonts w:asciiTheme="minorEastAsia" w:eastAsiaTheme="minorEastAsia" w:hAnsiTheme="minorEastAsia"/>
                      <w:bCs/>
                      <w:szCs w:val="21"/>
                    </w:rPr>
                    <w:t>5</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4</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4</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tcMar>
                    <w:left w:w="0" w:type="dxa"/>
                    <w:right w:w="0" w:type="dxa"/>
                  </w:tcMar>
                  <w:vAlign w:val="center"/>
                </w:tcPr>
                <w:p w:rsidR="001B1E97" w:rsidRPr="00036194" w:rsidRDefault="000D432D" w:rsidP="001B1E97">
                  <w:pPr>
                    <w:jc w:val="center"/>
                    <w:rPr>
                      <w:rFonts w:asciiTheme="minorEastAsia" w:eastAsiaTheme="minorEastAsia" w:hAnsiTheme="minorEastAsia"/>
                      <w:bCs/>
                      <w:szCs w:val="21"/>
                    </w:rPr>
                  </w:pPr>
                  <w:r>
                    <w:rPr>
                      <w:rFonts w:asciiTheme="minorEastAsia" w:eastAsiaTheme="minorEastAsia" w:hAnsiTheme="minorEastAsia"/>
                      <w:bCs/>
                      <w:szCs w:val="21"/>
                    </w:rPr>
                    <w:t>15-18周</w:t>
                  </w:r>
                </w:p>
              </w:tc>
            </w:tr>
            <w:tr w:rsidR="001B1E97" w:rsidTr="00073A8E">
              <w:trPr>
                <w:cantSplit/>
                <w:trHeight w:val="440"/>
              </w:trPr>
              <w:tc>
                <w:tcPr>
                  <w:tcW w:w="716" w:type="dxa"/>
                  <w:vMerge/>
                  <w:vAlign w:val="center"/>
                </w:tcPr>
                <w:p w:rsidR="001B1E97" w:rsidRPr="00036194" w:rsidRDefault="001B1E97" w:rsidP="001B1E97">
                  <w:pPr>
                    <w:jc w:val="center"/>
                    <w:rPr>
                      <w:rFonts w:asciiTheme="minorEastAsia" w:eastAsiaTheme="minorEastAsia" w:hAnsiTheme="minorEastAsia"/>
                      <w:b/>
                      <w:bCs/>
                      <w:szCs w:val="21"/>
                    </w:rPr>
                  </w:pPr>
                </w:p>
              </w:tc>
              <w:tc>
                <w:tcPr>
                  <w:tcW w:w="716" w:type="dxa"/>
                  <w:vAlign w:val="center"/>
                </w:tcPr>
                <w:p w:rsidR="001B1E97" w:rsidRPr="00036194" w:rsidRDefault="000C5E2A" w:rsidP="001B1E97">
                  <w:pPr>
                    <w:jc w:val="center"/>
                    <w:rPr>
                      <w:rFonts w:asciiTheme="minorEastAsia" w:eastAsiaTheme="minorEastAsia" w:hAnsiTheme="minorEastAsia"/>
                      <w:bCs/>
                      <w:szCs w:val="21"/>
                    </w:rPr>
                  </w:pPr>
                  <w:r>
                    <w:rPr>
                      <w:rFonts w:asciiTheme="minorEastAsia" w:eastAsiaTheme="minorEastAsia" w:hAnsiTheme="minorEastAsia"/>
                      <w:bCs/>
                      <w:szCs w:val="21"/>
                    </w:rPr>
                    <w:t>10</w:t>
                  </w:r>
                </w:p>
              </w:tc>
              <w:tc>
                <w:tcPr>
                  <w:tcW w:w="1556"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051522</w:t>
                  </w:r>
                  <w:r w:rsidRPr="00036194">
                    <w:rPr>
                      <w:rFonts w:asciiTheme="minorEastAsia" w:eastAsiaTheme="minorEastAsia" w:hAnsiTheme="minorEastAsia" w:hint="eastAsia"/>
                      <w:bCs/>
                      <w:szCs w:val="21"/>
                    </w:rPr>
                    <w:t>53</w:t>
                  </w:r>
                </w:p>
              </w:tc>
              <w:tc>
                <w:tcPr>
                  <w:tcW w:w="2160" w:type="dxa"/>
                  <w:vAlign w:val="center"/>
                </w:tcPr>
                <w:p w:rsidR="001B1E97" w:rsidRPr="00036194" w:rsidRDefault="001B1E97" w:rsidP="001B1E97">
                  <w:pPr>
                    <w:rPr>
                      <w:rFonts w:asciiTheme="minorEastAsia" w:eastAsiaTheme="minorEastAsia" w:hAnsiTheme="minorEastAsia"/>
                      <w:bCs/>
                      <w:szCs w:val="21"/>
                    </w:rPr>
                  </w:pPr>
                  <w:r w:rsidRPr="00036194">
                    <w:rPr>
                      <w:rFonts w:asciiTheme="minorEastAsia" w:eastAsiaTheme="minorEastAsia" w:hAnsiTheme="minorEastAsia"/>
                      <w:bCs/>
                      <w:szCs w:val="21"/>
                    </w:rPr>
                    <w:t>毕业设计</w:t>
                  </w:r>
                </w:p>
              </w:tc>
              <w:tc>
                <w:tcPr>
                  <w:tcW w:w="1080" w:type="dxa"/>
                  <w:vAlign w:val="center"/>
                </w:tcPr>
                <w:p w:rsidR="001B1E97" w:rsidRPr="00036194" w:rsidRDefault="00F86E12" w:rsidP="001B1E97">
                  <w:pPr>
                    <w:jc w:val="center"/>
                    <w:rPr>
                      <w:rFonts w:asciiTheme="minorEastAsia" w:eastAsiaTheme="minorEastAsia" w:hAnsiTheme="minorEastAsia"/>
                      <w:bCs/>
                      <w:szCs w:val="21"/>
                    </w:rPr>
                  </w:pPr>
                  <w:r>
                    <w:rPr>
                      <w:rFonts w:asciiTheme="minorEastAsia" w:eastAsiaTheme="minorEastAsia" w:hAnsiTheme="minorEastAsia"/>
                      <w:bCs/>
                      <w:szCs w:val="21"/>
                    </w:rPr>
                    <w:t>5</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r w:rsidRPr="00036194">
                    <w:rPr>
                      <w:rFonts w:asciiTheme="minorEastAsia" w:eastAsiaTheme="minorEastAsia" w:hAnsiTheme="minorEastAsia" w:hint="eastAsia"/>
                      <w:bCs/>
                      <w:szCs w:val="21"/>
                    </w:rPr>
                    <w:t>4</w:t>
                  </w:r>
                </w:p>
              </w:tc>
              <w:tc>
                <w:tcPr>
                  <w:tcW w:w="72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1</w:t>
                  </w:r>
                  <w:r w:rsidRPr="00036194">
                    <w:rPr>
                      <w:rFonts w:asciiTheme="minorEastAsia" w:eastAsiaTheme="minorEastAsia" w:hAnsiTheme="minorEastAsia" w:hint="eastAsia"/>
                      <w:bCs/>
                      <w:szCs w:val="21"/>
                    </w:rPr>
                    <w:t>4</w:t>
                  </w:r>
                </w:p>
              </w:tc>
              <w:tc>
                <w:tcPr>
                  <w:tcW w:w="1440" w:type="dxa"/>
                  <w:vAlign w:val="center"/>
                </w:tcPr>
                <w:p w:rsidR="001B1E97" w:rsidRPr="00036194" w:rsidRDefault="001B1E97" w:rsidP="001B1E97">
                  <w:pPr>
                    <w:jc w:val="center"/>
                    <w:rPr>
                      <w:rFonts w:asciiTheme="minorEastAsia" w:eastAsiaTheme="minorEastAsia" w:hAnsiTheme="minorEastAsia"/>
                      <w:bCs/>
                      <w:spacing w:val="-6"/>
                      <w:szCs w:val="21"/>
                    </w:rPr>
                  </w:pPr>
                  <w:r w:rsidRPr="00036194">
                    <w:rPr>
                      <w:rFonts w:asciiTheme="minorEastAsia" w:eastAsiaTheme="minorEastAsia" w:hAnsiTheme="minorEastAsia"/>
                      <w:bCs/>
                      <w:spacing w:val="-6"/>
                      <w:szCs w:val="21"/>
                    </w:rPr>
                    <w:t>计算机教研室</w:t>
                  </w:r>
                </w:p>
              </w:tc>
              <w:tc>
                <w:tcPr>
                  <w:tcW w:w="900" w:type="dxa"/>
                  <w:vAlign w:val="center"/>
                </w:tcPr>
                <w:p w:rsidR="001B1E97" w:rsidRPr="00036194" w:rsidRDefault="001B1E97" w:rsidP="001B1E97">
                  <w:pPr>
                    <w:jc w:val="center"/>
                    <w:rPr>
                      <w:rFonts w:asciiTheme="minorEastAsia" w:eastAsiaTheme="minorEastAsia" w:hAnsiTheme="minorEastAsia"/>
                      <w:bCs/>
                      <w:szCs w:val="21"/>
                    </w:rPr>
                  </w:pPr>
                  <w:r w:rsidRPr="00036194">
                    <w:rPr>
                      <w:rFonts w:asciiTheme="minorEastAsia" w:eastAsiaTheme="minorEastAsia" w:hAnsiTheme="minorEastAsia"/>
                      <w:bCs/>
                      <w:szCs w:val="21"/>
                    </w:rPr>
                    <w:t>5-1</w:t>
                  </w:r>
                  <w:r w:rsidRPr="00036194">
                    <w:rPr>
                      <w:rFonts w:asciiTheme="minorEastAsia" w:eastAsiaTheme="minorEastAsia" w:hAnsiTheme="minorEastAsia" w:hint="eastAsia"/>
                      <w:bCs/>
                      <w:szCs w:val="21"/>
                    </w:rPr>
                    <w:t>8</w:t>
                  </w:r>
                  <w:r w:rsidR="000D432D">
                    <w:rPr>
                      <w:rFonts w:asciiTheme="minorEastAsia" w:eastAsiaTheme="minorEastAsia" w:hAnsiTheme="minorEastAsia" w:hint="eastAsia"/>
                      <w:bCs/>
                      <w:szCs w:val="21"/>
                    </w:rPr>
                    <w:t>周</w:t>
                  </w:r>
                </w:p>
              </w:tc>
            </w:tr>
            <w:tr w:rsidR="001B1E97" w:rsidTr="00073A8E">
              <w:trPr>
                <w:cantSplit/>
                <w:trHeight w:val="440"/>
              </w:trPr>
              <w:tc>
                <w:tcPr>
                  <w:tcW w:w="5148" w:type="dxa"/>
                  <w:gridSpan w:val="4"/>
                  <w:vAlign w:val="center"/>
                </w:tcPr>
                <w:p w:rsidR="001B1E97" w:rsidRDefault="001B1E97" w:rsidP="001B1E97">
                  <w:pPr>
                    <w:jc w:val="center"/>
                    <w:rPr>
                      <w:rFonts w:ascii="仿宋_GB2312" w:eastAsia="仿宋_GB2312"/>
                      <w:b/>
                      <w:bCs/>
                      <w:szCs w:val="21"/>
                    </w:rPr>
                  </w:pPr>
                  <w:r>
                    <w:rPr>
                      <w:rFonts w:ascii="仿宋_GB2312" w:eastAsia="仿宋_GB2312"/>
                      <w:b/>
                      <w:bCs/>
                      <w:szCs w:val="21"/>
                    </w:rPr>
                    <w:t>小      计</w:t>
                  </w:r>
                </w:p>
              </w:tc>
              <w:tc>
                <w:tcPr>
                  <w:tcW w:w="1080" w:type="dxa"/>
                  <w:vAlign w:val="center"/>
                </w:tcPr>
                <w:p w:rsidR="001B1E97" w:rsidRDefault="001B1E97" w:rsidP="001B1E97">
                  <w:pPr>
                    <w:jc w:val="center"/>
                    <w:rPr>
                      <w:rFonts w:ascii="仿宋_GB2312" w:eastAsia="仿宋_GB2312"/>
                      <w:b/>
                      <w:bCs/>
                      <w:szCs w:val="21"/>
                    </w:rPr>
                  </w:pPr>
                </w:p>
              </w:tc>
              <w:tc>
                <w:tcPr>
                  <w:tcW w:w="720" w:type="dxa"/>
                  <w:vAlign w:val="center"/>
                </w:tcPr>
                <w:p w:rsidR="001B1E97" w:rsidRDefault="007D366B" w:rsidP="001B1E97">
                  <w:pPr>
                    <w:jc w:val="center"/>
                    <w:rPr>
                      <w:rFonts w:ascii="仿宋_GB2312" w:eastAsia="仿宋_GB2312"/>
                      <w:bCs/>
                      <w:szCs w:val="21"/>
                    </w:rPr>
                  </w:pPr>
                  <w:r>
                    <w:rPr>
                      <w:rFonts w:ascii="仿宋_GB2312" w:eastAsia="仿宋_GB2312" w:hint="eastAsia"/>
                      <w:bCs/>
                      <w:szCs w:val="21"/>
                    </w:rPr>
                    <w:t>27</w:t>
                  </w:r>
                </w:p>
              </w:tc>
              <w:tc>
                <w:tcPr>
                  <w:tcW w:w="720" w:type="dxa"/>
                  <w:vAlign w:val="center"/>
                </w:tcPr>
                <w:p w:rsidR="001B1E97" w:rsidRDefault="007D366B" w:rsidP="001B1E97">
                  <w:pPr>
                    <w:jc w:val="center"/>
                    <w:rPr>
                      <w:rFonts w:ascii="仿宋_GB2312" w:eastAsia="仿宋_GB2312"/>
                      <w:bCs/>
                      <w:szCs w:val="21"/>
                    </w:rPr>
                  </w:pPr>
                  <w:r>
                    <w:rPr>
                      <w:rFonts w:ascii="仿宋_GB2312" w:eastAsia="仿宋_GB2312" w:hint="eastAsia"/>
                      <w:bCs/>
                      <w:szCs w:val="21"/>
                    </w:rPr>
                    <w:t>27</w:t>
                  </w:r>
                </w:p>
              </w:tc>
              <w:tc>
                <w:tcPr>
                  <w:tcW w:w="1440" w:type="dxa"/>
                  <w:vAlign w:val="center"/>
                </w:tcPr>
                <w:p w:rsidR="001B1E97" w:rsidRDefault="001B1E97" w:rsidP="001B1E97">
                  <w:pPr>
                    <w:jc w:val="center"/>
                    <w:rPr>
                      <w:rFonts w:ascii="仿宋_GB2312" w:eastAsia="仿宋_GB2312"/>
                      <w:bCs/>
                      <w:szCs w:val="21"/>
                    </w:rPr>
                  </w:pPr>
                </w:p>
              </w:tc>
              <w:tc>
                <w:tcPr>
                  <w:tcW w:w="900" w:type="dxa"/>
                  <w:vAlign w:val="center"/>
                </w:tcPr>
                <w:p w:rsidR="001B1E97" w:rsidRDefault="001B1E97" w:rsidP="001B1E97">
                  <w:pPr>
                    <w:jc w:val="center"/>
                    <w:rPr>
                      <w:rFonts w:ascii="仿宋_GB2312" w:eastAsia="仿宋_GB2312"/>
                      <w:bCs/>
                      <w:szCs w:val="21"/>
                    </w:rPr>
                  </w:pPr>
                </w:p>
              </w:tc>
            </w:tr>
          </w:tbl>
          <w:p w:rsidR="001B1E97" w:rsidRPr="006A65AF" w:rsidRDefault="001B1E97" w:rsidP="001B1E97">
            <w:pPr>
              <w:spacing w:line="500" w:lineRule="exact"/>
              <w:rPr>
                <w:b/>
                <w:szCs w:val="21"/>
              </w:rPr>
            </w:pPr>
          </w:p>
          <w:p w:rsidR="001B1E97" w:rsidRDefault="001B1E97" w:rsidP="001B1E97">
            <w:pPr>
              <w:spacing w:line="500" w:lineRule="exact"/>
              <w:ind w:firstLineChars="200" w:firstLine="422"/>
              <w:rPr>
                <w:b/>
                <w:szCs w:val="21"/>
              </w:rPr>
            </w:pPr>
            <w:r>
              <w:rPr>
                <w:rFonts w:hint="eastAsia"/>
                <w:b/>
                <w:szCs w:val="21"/>
              </w:rPr>
              <w:t>六</w:t>
            </w:r>
            <w:r w:rsidRPr="006A65AF">
              <w:rPr>
                <w:b/>
                <w:szCs w:val="21"/>
              </w:rPr>
              <w:t>、</w:t>
            </w:r>
            <w:r w:rsidRPr="006A65AF">
              <w:rPr>
                <w:rFonts w:hint="eastAsia"/>
                <w:b/>
                <w:szCs w:val="21"/>
              </w:rPr>
              <w:t>教学计划等内容</w:t>
            </w:r>
          </w:p>
          <w:tbl>
            <w:tblPr>
              <w:tblStyle w:val="aa"/>
              <w:tblW w:w="9971" w:type="dxa"/>
              <w:jc w:val="center"/>
              <w:tblLook w:val="04A0" w:firstRow="1" w:lastRow="0" w:firstColumn="1" w:lastColumn="0" w:noHBand="0" w:noVBand="1"/>
            </w:tblPr>
            <w:tblGrid>
              <w:gridCol w:w="447"/>
              <w:gridCol w:w="450"/>
              <w:gridCol w:w="2500"/>
              <w:gridCol w:w="427"/>
              <w:gridCol w:w="427"/>
              <w:gridCol w:w="483"/>
              <w:gridCol w:w="705"/>
              <w:gridCol w:w="619"/>
              <w:gridCol w:w="564"/>
              <w:gridCol w:w="564"/>
              <w:gridCol w:w="557"/>
              <w:gridCol w:w="557"/>
              <w:gridCol w:w="557"/>
              <w:gridCol w:w="557"/>
              <w:gridCol w:w="557"/>
            </w:tblGrid>
            <w:tr w:rsidR="001B1E97" w:rsidTr="00073A8E">
              <w:trPr>
                <w:trHeight w:val="420"/>
                <w:jc w:val="center"/>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color w:val="000000" w:themeColor="text1"/>
                      <w:szCs w:val="21"/>
                    </w:rPr>
                  </w:pPr>
                  <w:r>
                    <w:rPr>
                      <w:rFonts w:ascii="黑体" w:eastAsia="黑体" w:hAnsi="黑体" w:hint="eastAsia"/>
                      <w:b/>
                      <w:color w:val="000000" w:themeColor="text1"/>
                      <w:szCs w:val="21"/>
                    </w:rPr>
                    <w:t>课程类别</w:t>
                  </w:r>
                </w:p>
              </w:tc>
              <w:tc>
                <w:tcPr>
                  <w:tcW w:w="4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黑体" w:eastAsia="黑体" w:hAnsi="黑体" w:cstheme="minorBidi"/>
                      <w:b/>
                      <w:color w:val="000000" w:themeColor="text1"/>
                      <w:szCs w:val="21"/>
                    </w:rPr>
                  </w:pPr>
                  <w:r>
                    <w:rPr>
                      <w:rFonts w:ascii="黑体" w:eastAsia="黑体" w:hAnsi="黑体" w:hint="eastAsia"/>
                      <w:b/>
                      <w:color w:val="000000" w:themeColor="text1"/>
                      <w:szCs w:val="21"/>
                    </w:rPr>
                    <w:t>序</w:t>
                  </w:r>
                </w:p>
                <w:p w:rsidR="001B1E97" w:rsidRDefault="001B1E97" w:rsidP="001B1E97">
                  <w:pPr>
                    <w:jc w:val="center"/>
                    <w:rPr>
                      <w:rFonts w:ascii="黑体" w:eastAsia="黑体" w:hAnsi="黑体"/>
                      <w:b/>
                      <w:color w:val="000000" w:themeColor="text1"/>
                      <w:szCs w:val="21"/>
                    </w:rPr>
                  </w:pPr>
                </w:p>
                <w:p w:rsidR="001B1E97" w:rsidRDefault="001B1E97" w:rsidP="001B1E97">
                  <w:pPr>
                    <w:jc w:val="center"/>
                    <w:rPr>
                      <w:rFonts w:ascii="黑体" w:eastAsia="黑体" w:hAnsi="黑体"/>
                      <w:b/>
                      <w:color w:val="000000" w:themeColor="text1"/>
                      <w:szCs w:val="21"/>
                    </w:rPr>
                  </w:pP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号</w:t>
                  </w:r>
                </w:p>
              </w:tc>
              <w:tc>
                <w:tcPr>
                  <w:tcW w:w="25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课程名称</w:t>
                  </w:r>
                </w:p>
              </w:tc>
              <w:tc>
                <w:tcPr>
                  <w:tcW w:w="7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cstheme="minorBidi"/>
                      <w:b/>
                      <w:color w:val="000000" w:themeColor="text1"/>
                      <w:szCs w:val="21"/>
                    </w:rPr>
                  </w:pPr>
                  <w:r>
                    <w:rPr>
                      <w:rFonts w:ascii="黑体" w:eastAsia="黑体" w:hAnsi="黑体" w:hint="eastAsia"/>
                      <w:b/>
                      <w:color w:val="000000" w:themeColor="text1"/>
                      <w:szCs w:val="21"/>
                    </w:rPr>
                    <w:t>学期</w:t>
                  </w: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分配</w:t>
                  </w:r>
                </w:p>
              </w:tc>
              <w:tc>
                <w:tcPr>
                  <w:tcW w:w="2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学时数</w:t>
                  </w:r>
                </w:p>
              </w:tc>
              <w:tc>
                <w:tcPr>
                  <w:tcW w:w="28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学期教学周学时分配</w:t>
                  </w:r>
                </w:p>
              </w:tc>
            </w:tr>
            <w:tr w:rsidR="001B1E97" w:rsidTr="00073A8E">
              <w:trPr>
                <w:trHeight w:val="825"/>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color w:val="000000" w:themeColor="text1"/>
                      <w:szCs w:val="21"/>
                    </w:rPr>
                  </w:pPr>
                </w:p>
              </w:tc>
              <w:tc>
                <w:tcPr>
                  <w:tcW w:w="4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szCs w:val="21"/>
                    </w:rPr>
                  </w:pPr>
                </w:p>
              </w:tc>
              <w:tc>
                <w:tcPr>
                  <w:tcW w:w="25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szCs w:val="21"/>
                    </w:rPr>
                  </w:pPr>
                </w:p>
              </w:tc>
              <w:tc>
                <w:tcPr>
                  <w:tcW w:w="35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考试</w:t>
                  </w:r>
                </w:p>
              </w:tc>
              <w:tc>
                <w:tcPr>
                  <w:tcW w:w="350"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cstheme="minorBidi"/>
                      <w:b/>
                      <w:color w:val="000000" w:themeColor="text1"/>
                      <w:szCs w:val="21"/>
                    </w:rPr>
                  </w:pPr>
                  <w:r>
                    <w:rPr>
                      <w:rFonts w:ascii="黑体" w:eastAsia="黑体" w:hAnsi="黑体" w:hint="eastAsia"/>
                      <w:b/>
                      <w:color w:val="000000" w:themeColor="text1"/>
                      <w:szCs w:val="21"/>
                    </w:rPr>
                    <w:t>考</w:t>
                  </w: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查</w:t>
                  </w:r>
                </w:p>
              </w:tc>
              <w:tc>
                <w:tcPr>
                  <w:tcW w:w="487" w:type="dxa"/>
                  <w:tcBorders>
                    <w:top w:val="single" w:sz="4" w:space="0" w:color="auto"/>
                    <w:left w:val="single" w:sz="4" w:space="0" w:color="000000" w:themeColor="text1"/>
                    <w:bottom w:val="single" w:sz="4" w:space="0" w:color="000000" w:themeColor="text1"/>
                    <w:right w:val="single" w:sz="4" w:space="0" w:color="000000"/>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学分</w:t>
                  </w:r>
                </w:p>
              </w:tc>
              <w:tc>
                <w:tcPr>
                  <w:tcW w:w="709" w:type="dxa"/>
                  <w:tcBorders>
                    <w:top w:val="single" w:sz="4" w:space="0" w:color="auto"/>
                    <w:left w:val="single" w:sz="4" w:space="0" w:color="000000"/>
                    <w:bottom w:val="single" w:sz="4" w:space="0" w:color="000000" w:themeColor="text1"/>
                    <w:right w:val="single" w:sz="4" w:space="0" w:color="auto"/>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总</w:t>
                  </w: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学</w:t>
                  </w: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时</w:t>
                  </w:r>
                </w:p>
              </w:tc>
              <w:tc>
                <w:tcPr>
                  <w:tcW w:w="625" w:type="dxa"/>
                  <w:tcBorders>
                    <w:top w:val="single" w:sz="4" w:space="0" w:color="auto"/>
                    <w:left w:val="single" w:sz="4" w:space="0" w:color="auto"/>
                    <w:bottom w:val="single" w:sz="4" w:space="0" w:color="000000" w:themeColor="text1"/>
                    <w:right w:val="single" w:sz="4" w:space="0" w:color="auto"/>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理论学时</w:t>
                  </w:r>
                </w:p>
              </w:tc>
              <w:tc>
                <w:tcPr>
                  <w:tcW w:w="566" w:type="dxa"/>
                  <w:tcBorders>
                    <w:top w:val="single" w:sz="4" w:space="0" w:color="auto"/>
                    <w:left w:val="single" w:sz="4" w:space="0" w:color="auto"/>
                    <w:bottom w:val="single" w:sz="4" w:space="0" w:color="000000" w:themeColor="text1"/>
                    <w:right w:val="single" w:sz="4" w:space="0" w:color="auto"/>
                  </w:tcBorders>
                  <w:vAlign w:val="center"/>
                  <w:hideMark/>
                </w:tcPr>
                <w:p w:rsidR="001B1E97" w:rsidRDefault="007D2C33"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实训</w:t>
                  </w:r>
                  <w:r w:rsidR="001B1E97">
                    <w:rPr>
                      <w:rFonts w:ascii="黑体" w:eastAsia="黑体" w:hAnsi="黑体" w:hint="eastAsia"/>
                      <w:b/>
                      <w:color w:val="000000" w:themeColor="text1"/>
                      <w:szCs w:val="21"/>
                    </w:rPr>
                    <w:t>学时</w:t>
                  </w:r>
                </w:p>
              </w:tc>
              <w:tc>
                <w:tcPr>
                  <w:tcW w:w="566" w:type="dxa"/>
                  <w:tcBorders>
                    <w:top w:val="single" w:sz="4" w:space="0" w:color="auto"/>
                    <w:left w:val="single" w:sz="4" w:space="0" w:color="auto"/>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自学学时</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第一学期18周</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第二学期18周</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第三学期18周</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第四学期18周</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第五学期</w:t>
                  </w: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9</w:t>
                  </w:r>
                </w:p>
                <w:p w:rsidR="001B1E97" w:rsidRDefault="001B1E97" w:rsidP="001B1E97">
                  <w:pPr>
                    <w:jc w:val="center"/>
                    <w:rPr>
                      <w:rFonts w:ascii="黑体" w:eastAsia="黑体" w:hAnsi="黑体"/>
                      <w:b/>
                      <w:color w:val="000000" w:themeColor="text1"/>
                      <w:szCs w:val="21"/>
                    </w:rPr>
                  </w:pPr>
                  <w:r>
                    <w:rPr>
                      <w:rFonts w:ascii="黑体" w:eastAsia="黑体" w:hAnsi="黑体" w:hint="eastAsia"/>
                      <w:b/>
                      <w:color w:val="000000" w:themeColor="text1"/>
                      <w:szCs w:val="21"/>
                    </w:rPr>
                    <w:t>周</w:t>
                  </w:r>
                </w:p>
              </w:tc>
            </w:tr>
            <w:tr w:rsidR="001B1E97" w:rsidTr="00073A8E">
              <w:trPr>
                <w:trHeight w:val="337"/>
                <w:jc w:val="center"/>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黑体" w:eastAsia="黑体" w:hAnsi="黑体"/>
                      <w:b/>
                      <w:color w:val="000000" w:themeColor="text1"/>
                    </w:rPr>
                  </w:pPr>
                  <w:r>
                    <w:rPr>
                      <w:rFonts w:ascii="黑体" w:eastAsia="黑体" w:hAnsi="黑体" w:hint="eastAsia"/>
                      <w:b/>
                      <w:color w:val="000000" w:themeColor="text1"/>
                    </w:rPr>
                    <w:t>通识</w:t>
                  </w:r>
                  <w:r w:rsidR="007D2C33">
                    <w:rPr>
                      <w:rFonts w:ascii="黑体" w:eastAsia="黑体" w:hAnsi="黑体" w:hint="eastAsia"/>
                      <w:b/>
                      <w:color w:val="000000" w:themeColor="text1"/>
                    </w:rPr>
                    <w:t>教育课</w:t>
                  </w: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Pr="002573E5" w:rsidRDefault="001B1E97" w:rsidP="001B1E97">
                  <w:pPr>
                    <w:jc w:val="left"/>
                    <w:rPr>
                      <w:rFonts w:asciiTheme="minorEastAsia" w:eastAsiaTheme="minorEastAsia" w:hAnsiTheme="minorEastAsia"/>
                      <w:szCs w:val="21"/>
                    </w:rPr>
                  </w:pPr>
                  <w:r w:rsidRPr="002573E5">
                    <w:rPr>
                      <w:rFonts w:asciiTheme="minorEastAsia" w:eastAsiaTheme="minorEastAsia" w:hAnsiTheme="minorEastAsia"/>
                      <w:szCs w:val="21"/>
                    </w:rPr>
                    <w:t>计算机应用基础</w:t>
                  </w:r>
                </w:p>
              </w:tc>
              <w:tc>
                <w:tcPr>
                  <w:tcW w:w="350" w:type="dxa"/>
                  <w:tcBorders>
                    <w:right w:val="single" w:sz="4" w:space="0" w:color="auto"/>
                  </w:tcBorders>
                  <w:vAlign w:val="center"/>
                </w:tcPr>
                <w:p w:rsidR="001B1E97" w:rsidRPr="00343706" w:rsidRDefault="001B1E97" w:rsidP="001B1E97">
                  <w:pPr>
                    <w:jc w:val="center"/>
                    <w:rPr>
                      <w:rFonts w:asciiTheme="majorEastAsia" w:eastAsiaTheme="majorEastAsia" w:hAnsiTheme="majorEastAsia"/>
                      <w:color w:val="A6A6A6" w:themeColor="background1" w:themeShade="A6"/>
                    </w:rPr>
                  </w:pPr>
                  <w:r w:rsidRPr="00343706">
                    <w:rPr>
                      <w:rFonts w:asciiTheme="majorEastAsia" w:eastAsiaTheme="majorEastAsia" w:hAnsiTheme="majorEastAsia" w:hint="eastAsia"/>
                      <w:color w:val="A6A6A6" w:themeColor="background1" w:themeShade="A6"/>
                    </w:rPr>
                    <w:t>●</w:t>
                  </w:r>
                </w:p>
              </w:tc>
              <w:tc>
                <w:tcPr>
                  <w:tcW w:w="350" w:type="dxa"/>
                  <w:tcBorders>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709" w:type="dxa"/>
                  <w:tcBorders>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72</w:t>
                  </w:r>
                </w:p>
              </w:tc>
              <w:tc>
                <w:tcPr>
                  <w:tcW w:w="625" w:type="dxa"/>
                  <w:tcBorders>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36</w:t>
                  </w:r>
                </w:p>
              </w:tc>
              <w:tc>
                <w:tcPr>
                  <w:tcW w:w="566" w:type="dxa"/>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4</w:t>
                  </w:r>
                </w:p>
              </w:tc>
              <w:tc>
                <w:tcPr>
                  <w:tcW w:w="566" w:type="dxa"/>
                  <w:vAlign w:val="center"/>
                </w:tcPr>
                <w:p w:rsidR="001B1E97" w:rsidRPr="00C27C2B" w:rsidRDefault="001B1E97" w:rsidP="001B1E97">
                  <w:pPr>
                    <w:jc w:val="center"/>
                    <w:rPr>
                      <w:rFonts w:asciiTheme="majorEastAsia" w:eastAsiaTheme="majorEastAsia" w:hAnsiTheme="majorEastAsia"/>
                    </w:rPr>
                  </w:pPr>
                </w:p>
              </w:tc>
              <w:tc>
                <w:tcPr>
                  <w:tcW w:w="566" w:type="dxa"/>
                  <w:vAlign w:val="center"/>
                </w:tcPr>
                <w:p w:rsidR="001B1E97" w:rsidRPr="00C27C2B" w:rsidRDefault="001B1E97" w:rsidP="001B1E97">
                  <w:pPr>
                    <w:jc w:val="center"/>
                    <w:rPr>
                      <w:rFonts w:asciiTheme="majorEastAsia" w:eastAsiaTheme="majorEastAsia" w:hAnsiTheme="majorEastAsia"/>
                    </w:rPr>
                  </w:pPr>
                </w:p>
              </w:tc>
              <w:tc>
                <w:tcPr>
                  <w:tcW w:w="566" w:type="dxa"/>
                  <w:tcBorders>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37"/>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2</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Pr="002573E5" w:rsidRDefault="007D2C33" w:rsidP="001B1E97">
                  <w:pPr>
                    <w:jc w:val="left"/>
                    <w:rPr>
                      <w:rFonts w:asciiTheme="minorEastAsia" w:eastAsiaTheme="minorEastAsia" w:hAnsiTheme="minorEastAsia"/>
                      <w:szCs w:val="21"/>
                    </w:rPr>
                  </w:pPr>
                  <w:r>
                    <w:rPr>
                      <w:rFonts w:asciiTheme="minorEastAsia" w:eastAsiaTheme="minorEastAsia" w:hAnsiTheme="minorEastAsia" w:hint="eastAsia"/>
                      <w:szCs w:val="21"/>
                    </w:rPr>
                    <w:t>马克思主义基本原理</w:t>
                  </w:r>
                </w:p>
              </w:tc>
              <w:tc>
                <w:tcPr>
                  <w:tcW w:w="350" w:type="dxa"/>
                  <w:tcBorders>
                    <w:bottom w:val="single" w:sz="4" w:space="0" w:color="auto"/>
                    <w:right w:val="single" w:sz="4" w:space="0" w:color="auto"/>
                  </w:tcBorders>
                  <w:vAlign w:val="center"/>
                </w:tcPr>
                <w:p w:rsidR="001B1E97" w:rsidRDefault="001B1E97" w:rsidP="001B1E97">
                  <w:pPr>
                    <w:jc w:val="center"/>
                  </w:pPr>
                </w:p>
              </w:tc>
              <w:tc>
                <w:tcPr>
                  <w:tcW w:w="350"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16</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22</w:t>
                  </w: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37"/>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3</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Pr="002573E5" w:rsidRDefault="007D2C33" w:rsidP="001B1E97">
                  <w:pPr>
                    <w:jc w:val="left"/>
                    <w:rPr>
                      <w:rFonts w:asciiTheme="minorEastAsia" w:eastAsiaTheme="minorEastAsia" w:hAnsiTheme="minorEastAsia"/>
                      <w:szCs w:val="21"/>
                    </w:rPr>
                  </w:pPr>
                  <w:r>
                    <w:rPr>
                      <w:rFonts w:asciiTheme="minorEastAsia" w:eastAsiaTheme="minorEastAsia" w:hAnsiTheme="minorEastAsia"/>
                      <w:szCs w:val="21"/>
                    </w:rPr>
                    <w:t>大学</w:t>
                  </w:r>
                  <w:r w:rsidR="001B1E97" w:rsidRPr="002573E5">
                    <w:rPr>
                      <w:rFonts w:asciiTheme="minorEastAsia" w:eastAsiaTheme="minorEastAsia" w:hAnsiTheme="minorEastAsia"/>
                      <w:szCs w:val="21"/>
                    </w:rPr>
                    <w:t>英语</w:t>
                  </w:r>
                </w:p>
              </w:tc>
              <w:tc>
                <w:tcPr>
                  <w:tcW w:w="350" w:type="dxa"/>
                  <w:tcBorders>
                    <w:top w:val="single" w:sz="4" w:space="0" w:color="auto"/>
                    <w:bottom w:val="single" w:sz="4" w:space="0" w:color="auto"/>
                    <w:right w:val="single" w:sz="4" w:space="0" w:color="auto"/>
                  </w:tcBorders>
                  <w:vAlign w:val="center"/>
                </w:tcPr>
                <w:p w:rsidR="001B1E97" w:rsidRDefault="001B1E97" w:rsidP="001B1E97">
                  <w:pPr>
                    <w:jc w:val="center"/>
                  </w:pPr>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8</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144</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72</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4</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37"/>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4</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Pr="002573E5" w:rsidRDefault="007D2C33" w:rsidP="001B1E97">
                  <w:pPr>
                    <w:jc w:val="left"/>
                    <w:rPr>
                      <w:rFonts w:asciiTheme="minorEastAsia" w:eastAsiaTheme="minorEastAsia" w:hAnsiTheme="minorEastAsia"/>
                      <w:szCs w:val="21"/>
                    </w:rPr>
                  </w:pPr>
                  <w:r>
                    <w:rPr>
                      <w:rFonts w:asciiTheme="minorEastAsia" w:eastAsiaTheme="minorEastAsia" w:hAnsiTheme="minorEastAsia" w:hint="eastAsia"/>
                      <w:szCs w:val="21"/>
                    </w:rPr>
                    <w:t>高等数学</w:t>
                  </w:r>
                </w:p>
              </w:tc>
              <w:tc>
                <w:tcPr>
                  <w:tcW w:w="350" w:type="dxa"/>
                  <w:tcBorders>
                    <w:top w:val="single" w:sz="4" w:space="0" w:color="auto"/>
                    <w:bottom w:val="single" w:sz="4" w:space="0" w:color="auto"/>
                    <w:right w:val="single" w:sz="4" w:space="0" w:color="auto"/>
                  </w:tcBorders>
                  <w:vAlign w:val="center"/>
                </w:tcPr>
                <w:p w:rsidR="001B1E97" w:rsidRDefault="001B1E97" w:rsidP="001B1E97">
                  <w:pPr>
                    <w:jc w:val="center"/>
                  </w:pPr>
                </w:p>
              </w:tc>
              <w:tc>
                <w:tcPr>
                  <w:tcW w:w="350"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72</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6</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37"/>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3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小   计</w:t>
                  </w:r>
                </w:p>
              </w:tc>
              <w:tc>
                <w:tcPr>
                  <w:tcW w:w="350" w:type="dxa"/>
                  <w:tcBorders>
                    <w:top w:val="single" w:sz="4" w:space="0" w:color="auto"/>
                    <w:left w:val="single" w:sz="4" w:space="0" w:color="000000" w:themeColor="text1"/>
                    <w:bottom w:val="single" w:sz="4" w:space="0" w:color="000000" w:themeColor="text1"/>
                    <w:right w:val="single" w:sz="4" w:space="0" w:color="auto"/>
                  </w:tcBorders>
                  <w:vAlign w:val="center"/>
                </w:tcPr>
                <w:p w:rsidR="001B1E97" w:rsidRDefault="001B1E97" w:rsidP="001B1E97">
                  <w:pPr>
                    <w:jc w:val="center"/>
                    <w:rPr>
                      <w:rFonts w:asciiTheme="majorEastAsia" w:eastAsiaTheme="majorEastAsia" w:hAnsiTheme="majorEastAsia"/>
                      <w:b/>
                      <w:color w:val="000000" w:themeColor="text1"/>
                      <w:szCs w:val="21"/>
                    </w:rPr>
                  </w:pP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19</w:t>
                  </w:r>
                </w:p>
              </w:tc>
              <w:tc>
                <w:tcPr>
                  <w:tcW w:w="709"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342</w:t>
                  </w:r>
                </w:p>
              </w:tc>
              <w:tc>
                <w:tcPr>
                  <w:tcW w:w="625"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88</w:t>
                  </w:r>
                </w:p>
              </w:tc>
              <w:tc>
                <w:tcPr>
                  <w:tcW w:w="566" w:type="dxa"/>
                  <w:tcBorders>
                    <w:top w:val="single" w:sz="4" w:space="0" w:color="auto"/>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88</w:t>
                  </w:r>
                </w:p>
              </w:tc>
              <w:tc>
                <w:tcPr>
                  <w:tcW w:w="566" w:type="dxa"/>
                  <w:tcBorders>
                    <w:top w:val="single" w:sz="4" w:space="0" w:color="auto"/>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166</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15</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30"/>
                <w:jc w:val="center"/>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9077E7" w:rsidP="001B1E97">
                  <w:pPr>
                    <w:jc w:val="center"/>
                    <w:rPr>
                      <w:rFonts w:ascii="黑体" w:eastAsia="黑体" w:hAnsi="黑体"/>
                      <w:b/>
                      <w:color w:val="000000" w:themeColor="text1"/>
                    </w:rPr>
                  </w:pPr>
                  <w:r>
                    <w:rPr>
                      <w:rFonts w:ascii="黑体" w:eastAsia="黑体" w:hAnsi="黑体" w:hint="eastAsia"/>
                      <w:b/>
                      <w:color w:val="000000" w:themeColor="text1"/>
                    </w:rPr>
                    <w:t>专业</w:t>
                  </w:r>
                  <w:r w:rsidR="001B1E97">
                    <w:rPr>
                      <w:rFonts w:ascii="黑体" w:eastAsia="黑体" w:hAnsi="黑体" w:hint="eastAsia"/>
                      <w:b/>
                      <w:color w:val="000000" w:themeColor="text1"/>
                    </w:rPr>
                    <w:t>课</w:t>
                  </w: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5</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7456A8"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计算机网络</w:t>
                  </w:r>
                </w:p>
              </w:tc>
              <w:tc>
                <w:tcPr>
                  <w:tcW w:w="350" w:type="dxa"/>
                  <w:tcBorders>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350"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45"/>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6</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7456A8"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数据库原理</w:t>
                  </w:r>
                </w:p>
              </w:tc>
              <w:tc>
                <w:tcPr>
                  <w:tcW w:w="350"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3</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54</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3</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0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7</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7456A8" w:rsidRDefault="00F36364" w:rsidP="001B1E97">
                  <w:pPr>
                    <w:jc w:val="left"/>
                    <w:rPr>
                      <w:rFonts w:asciiTheme="minorEastAsia" w:eastAsiaTheme="minorEastAsia" w:hAnsiTheme="minorEastAsia"/>
                      <w:szCs w:val="21"/>
                    </w:rPr>
                  </w:pPr>
                  <w:r>
                    <w:rPr>
                      <w:rFonts w:asciiTheme="minorEastAsia" w:eastAsiaTheme="minorEastAsia" w:hAnsiTheme="minorEastAsia"/>
                      <w:szCs w:val="21"/>
                    </w:rPr>
                    <w:t>程序设计基础</w:t>
                  </w:r>
                </w:p>
              </w:tc>
              <w:tc>
                <w:tcPr>
                  <w:tcW w:w="350"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72</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3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8</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7456A8"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数据结构</w:t>
                  </w:r>
                  <w:r w:rsidR="00F36364">
                    <w:rPr>
                      <w:rFonts w:asciiTheme="minorEastAsia" w:eastAsiaTheme="minorEastAsia" w:hAnsiTheme="minorEastAsia"/>
                      <w:szCs w:val="21"/>
                    </w:rPr>
                    <w:t>与算法</w:t>
                  </w:r>
                </w:p>
              </w:tc>
              <w:tc>
                <w:tcPr>
                  <w:tcW w:w="350" w:type="dxa"/>
                  <w:tcBorders>
                    <w:top w:val="single" w:sz="4" w:space="0" w:color="auto"/>
                    <w:bottom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408"/>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9</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7456A8"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计算机组成原理</w:t>
                  </w:r>
                </w:p>
              </w:tc>
              <w:tc>
                <w:tcPr>
                  <w:tcW w:w="350" w:type="dxa"/>
                  <w:tcBorders>
                    <w:top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3</w:t>
                  </w: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1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10</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7456A8"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操作系统</w:t>
                  </w:r>
                </w:p>
              </w:tc>
              <w:tc>
                <w:tcPr>
                  <w:tcW w:w="350" w:type="dxa"/>
                  <w:tcBorders>
                    <w:top w:val="single" w:sz="4" w:space="0" w:color="auto"/>
                    <w:right w:val="single" w:sz="4" w:space="0" w:color="auto"/>
                  </w:tcBorders>
                </w:tcPr>
                <w:p w:rsidR="001B1E97" w:rsidRDefault="001B1E97" w:rsidP="001B1E97"/>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18</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1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11</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7456A8"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离散数学</w:t>
                  </w:r>
                </w:p>
              </w:tc>
              <w:tc>
                <w:tcPr>
                  <w:tcW w:w="350" w:type="dxa"/>
                  <w:tcBorders>
                    <w:top w:val="single" w:sz="4" w:space="0" w:color="auto"/>
                    <w:right w:val="single" w:sz="4" w:space="0" w:color="auto"/>
                  </w:tcBorders>
                </w:tcPr>
                <w:p w:rsidR="001B1E97" w:rsidRDefault="001B1E97" w:rsidP="001B1E97"/>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1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12</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BD6FD2" w:rsidRDefault="001B1E97" w:rsidP="001B1E97">
                  <w:pPr>
                    <w:jc w:val="left"/>
                    <w:rPr>
                      <w:rFonts w:ascii="仿宋_GB2312" w:eastAsia="仿宋_GB2312"/>
                      <w:kern w:val="18"/>
                      <w:sz w:val="24"/>
                    </w:rPr>
                  </w:pPr>
                  <w:r>
                    <w:rPr>
                      <w:rFonts w:ascii="仿宋_GB2312" w:eastAsia="仿宋_GB2312"/>
                      <w:kern w:val="18"/>
                      <w:sz w:val="24"/>
                    </w:rPr>
                    <w:t>编译原理</w:t>
                  </w:r>
                </w:p>
              </w:tc>
              <w:tc>
                <w:tcPr>
                  <w:tcW w:w="350" w:type="dxa"/>
                  <w:tcBorders>
                    <w:top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54</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1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13</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BD6FD2" w:rsidRDefault="001B1E97" w:rsidP="001B1E97">
                  <w:pPr>
                    <w:jc w:val="left"/>
                    <w:rPr>
                      <w:rFonts w:ascii="仿宋_GB2312" w:eastAsia="仿宋_GB2312"/>
                      <w:kern w:val="18"/>
                      <w:sz w:val="24"/>
                    </w:rPr>
                  </w:pPr>
                  <w:r>
                    <w:rPr>
                      <w:rFonts w:ascii="仿宋_GB2312" w:eastAsia="仿宋_GB2312"/>
                      <w:kern w:val="18"/>
                      <w:sz w:val="24"/>
                    </w:rPr>
                    <w:t>软件工程</w:t>
                  </w:r>
                </w:p>
              </w:tc>
              <w:tc>
                <w:tcPr>
                  <w:tcW w:w="350" w:type="dxa"/>
                  <w:tcBorders>
                    <w:top w:val="single" w:sz="4" w:space="0" w:color="auto"/>
                    <w:right w:val="single" w:sz="4" w:space="0" w:color="auto"/>
                  </w:tcBorders>
                </w:tcPr>
                <w:p w:rsidR="001B1E97" w:rsidRDefault="001B1E97" w:rsidP="001B1E97"/>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625"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r>
            <w:tr w:rsidR="001B1E97" w:rsidTr="00073A8E">
              <w:trPr>
                <w:trHeight w:val="210"/>
                <w:jc w:val="center"/>
              </w:trPr>
              <w:tc>
                <w:tcPr>
                  <w:tcW w:w="447" w:type="dxa"/>
                  <w:vMerge/>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3041"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1B1E97" w:rsidRDefault="001B1E97" w:rsidP="001B1E97">
                  <w:pPr>
                    <w:jc w:val="center"/>
                    <w:rPr>
                      <w:rFonts w:asciiTheme="majorEastAsia" w:eastAsiaTheme="majorEastAsia" w:hAnsiTheme="majorEastAsia"/>
                      <w:b/>
                      <w:color w:val="000000" w:themeColor="text1"/>
                    </w:rPr>
                  </w:pPr>
                  <w:r>
                    <w:rPr>
                      <w:rFonts w:asciiTheme="majorEastAsia" w:eastAsiaTheme="majorEastAsia" w:hAnsiTheme="majorEastAsia"/>
                      <w:b/>
                      <w:color w:val="000000" w:themeColor="text1"/>
                    </w:rPr>
                    <w:t>小</w:t>
                  </w: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计</w:t>
                  </w:r>
                </w:p>
              </w:tc>
              <w:tc>
                <w:tcPr>
                  <w:tcW w:w="350" w:type="dxa"/>
                  <w:tcBorders>
                    <w:top w:val="single" w:sz="4" w:space="0" w:color="auto"/>
                    <w:left w:val="single" w:sz="4" w:space="0" w:color="000000" w:themeColor="text1"/>
                    <w:bottom w:val="single" w:sz="4" w:space="0" w:color="000000" w:themeColor="text1"/>
                    <w:right w:val="single" w:sz="4" w:space="0" w:color="auto"/>
                  </w:tcBorders>
                  <w:vAlign w:val="center"/>
                </w:tcPr>
                <w:p w:rsidR="001B1E97" w:rsidRDefault="001B1E97" w:rsidP="001B1E97">
                  <w:pPr>
                    <w:jc w:val="center"/>
                    <w:rPr>
                      <w:rFonts w:asciiTheme="majorEastAsia" w:eastAsiaTheme="majorEastAsia" w:hAnsiTheme="majorEastAsia"/>
                      <w:b/>
                      <w:color w:val="000000" w:themeColor="text1"/>
                    </w:rPr>
                  </w:pP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26</w:t>
                  </w:r>
                </w:p>
              </w:tc>
              <w:tc>
                <w:tcPr>
                  <w:tcW w:w="709"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468</w:t>
                  </w:r>
                </w:p>
              </w:tc>
              <w:tc>
                <w:tcPr>
                  <w:tcW w:w="625"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234</w:t>
                  </w:r>
                </w:p>
              </w:tc>
              <w:tc>
                <w:tcPr>
                  <w:tcW w:w="566" w:type="dxa"/>
                  <w:tcBorders>
                    <w:top w:val="single" w:sz="4" w:space="0" w:color="auto"/>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117</w:t>
                  </w:r>
                </w:p>
              </w:tc>
              <w:tc>
                <w:tcPr>
                  <w:tcW w:w="566" w:type="dxa"/>
                  <w:tcBorders>
                    <w:top w:val="single" w:sz="4" w:space="0" w:color="auto"/>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117</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7</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6</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8</w:t>
                  </w: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r>
            <w:tr w:rsidR="001B1E97" w:rsidTr="00073A8E">
              <w:trPr>
                <w:trHeight w:val="350"/>
                <w:jc w:val="center"/>
              </w:trPr>
              <w:tc>
                <w:tcPr>
                  <w:tcW w:w="447" w:type="dxa"/>
                  <w:vMerge w:val="restart"/>
                  <w:tcBorders>
                    <w:top w:val="single" w:sz="4" w:space="0" w:color="auto"/>
                    <w:left w:val="single" w:sz="4" w:space="0" w:color="000000" w:themeColor="text1"/>
                    <w:right w:val="single" w:sz="4" w:space="0" w:color="000000" w:themeColor="text1"/>
                  </w:tcBorders>
                  <w:vAlign w:val="center"/>
                  <w:hideMark/>
                </w:tcPr>
                <w:p w:rsidR="001B1E97" w:rsidRDefault="009077E7" w:rsidP="001B1E97">
                  <w:pPr>
                    <w:jc w:val="left"/>
                    <w:rPr>
                      <w:rFonts w:ascii="黑体" w:eastAsia="黑体" w:hAnsi="黑体"/>
                      <w:b/>
                      <w:color w:val="000000" w:themeColor="text1"/>
                    </w:rPr>
                  </w:pPr>
                  <w:r>
                    <w:rPr>
                      <w:rFonts w:ascii="黑体" w:eastAsia="黑体" w:hAnsi="黑体" w:hint="eastAsia"/>
                      <w:b/>
                      <w:color w:val="000000" w:themeColor="text1"/>
                    </w:rPr>
                    <w:t>选修</w:t>
                  </w:r>
                  <w:r w:rsidR="001B1E97">
                    <w:rPr>
                      <w:rFonts w:ascii="黑体" w:eastAsia="黑体" w:hAnsi="黑体" w:hint="eastAsia"/>
                      <w:b/>
                      <w:color w:val="000000" w:themeColor="text1"/>
                    </w:rPr>
                    <w:t>课</w:t>
                  </w: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12</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专业英语</w:t>
                  </w:r>
                </w:p>
              </w:tc>
              <w:tc>
                <w:tcPr>
                  <w:tcW w:w="350" w:type="dxa"/>
                  <w:tcBorders>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350"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709" w:type="dxa"/>
                  <w:tcBorders>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566" w:type="dxa"/>
                  <w:tcBorders>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26"/>
                <w:jc w:val="center"/>
              </w:trPr>
              <w:tc>
                <w:tcPr>
                  <w:tcW w:w="447" w:type="dxa"/>
                  <w:vMerge/>
                  <w:tcBorders>
                    <w:left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13</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A540E3" w:rsidRDefault="00F36364" w:rsidP="001B1E97">
                  <w:pPr>
                    <w:jc w:val="left"/>
                    <w:rPr>
                      <w:rFonts w:asciiTheme="minorEastAsia" w:eastAsiaTheme="minorEastAsia" w:hAnsiTheme="minorEastAsia"/>
                      <w:szCs w:val="21"/>
                    </w:rPr>
                  </w:pPr>
                  <w:r>
                    <w:rPr>
                      <w:rFonts w:asciiTheme="minorEastAsia" w:eastAsiaTheme="minorEastAsia" w:hAnsiTheme="minorEastAsia" w:hint="eastAsia"/>
                      <w:szCs w:val="21"/>
                    </w:rPr>
                    <w:t>网络编程与计算技术</w:t>
                  </w:r>
                </w:p>
              </w:tc>
              <w:tc>
                <w:tcPr>
                  <w:tcW w:w="350"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350"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325"/>
                <w:jc w:val="center"/>
              </w:trPr>
              <w:tc>
                <w:tcPr>
                  <w:tcW w:w="447" w:type="dxa"/>
                  <w:vMerge/>
                  <w:tcBorders>
                    <w:left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14</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P</w:t>
                  </w:r>
                  <w:r>
                    <w:rPr>
                      <w:rFonts w:asciiTheme="minorEastAsia" w:eastAsiaTheme="minorEastAsia" w:hAnsiTheme="minorEastAsia"/>
                      <w:szCs w:val="21"/>
                    </w:rPr>
                    <w:t>HOTOSHOP</w:t>
                  </w:r>
                </w:p>
              </w:tc>
              <w:tc>
                <w:tcPr>
                  <w:tcW w:w="350" w:type="dxa"/>
                  <w:tcBorders>
                    <w:top w:val="single" w:sz="4" w:space="0" w:color="auto"/>
                    <w:bottom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bottom w:val="single" w:sz="4" w:space="0" w:color="auto"/>
                  </w:tcBorders>
                </w:tcPr>
                <w:p w:rsidR="001B1E97" w:rsidRDefault="001B1E97" w:rsidP="001B1E97"/>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left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15</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网页设计与制作</w:t>
                  </w:r>
                </w:p>
              </w:tc>
              <w:tc>
                <w:tcPr>
                  <w:tcW w:w="350" w:type="dxa"/>
                  <w:tcBorders>
                    <w:top w:val="single" w:sz="4" w:space="0" w:color="auto"/>
                    <w:bottom w:val="single" w:sz="4" w:space="0" w:color="auto"/>
                    <w:right w:val="single" w:sz="4" w:space="0" w:color="auto"/>
                  </w:tcBorders>
                </w:tcPr>
                <w:p w:rsidR="001B1E97" w:rsidRDefault="001B1E97" w:rsidP="001B1E97"/>
              </w:tc>
              <w:tc>
                <w:tcPr>
                  <w:tcW w:w="350" w:type="dxa"/>
                  <w:tcBorders>
                    <w:top w:val="single" w:sz="4" w:space="0" w:color="auto"/>
                    <w:left w:val="single" w:sz="4" w:space="0" w:color="auto"/>
                    <w:bottom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bottom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left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16</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884A59" w:rsidP="001B1E97">
                  <w:pPr>
                    <w:jc w:val="left"/>
                    <w:rPr>
                      <w:rFonts w:asciiTheme="minorEastAsia" w:eastAsiaTheme="minorEastAsia" w:hAnsiTheme="minorEastAsia"/>
                      <w:szCs w:val="21"/>
                    </w:rPr>
                  </w:pPr>
                  <w:r>
                    <w:rPr>
                      <w:rFonts w:asciiTheme="minorEastAsia" w:eastAsiaTheme="minorEastAsia" w:hAnsiTheme="minorEastAsia" w:hint="eastAsia"/>
                      <w:szCs w:val="21"/>
                    </w:rPr>
                    <w:t>信号与系统分析</w:t>
                  </w:r>
                </w:p>
              </w:tc>
              <w:tc>
                <w:tcPr>
                  <w:tcW w:w="350" w:type="dxa"/>
                  <w:tcBorders>
                    <w:top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tcPr>
                <w:p w:rsidR="001B1E97" w:rsidRDefault="001B1E97" w:rsidP="001B1E97"/>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left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17</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JAVA程序设计</w:t>
                  </w:r>
                </w:p>
              </w:tc>
              <w:tc>
                <w:tcPr>
                  <w:tcW w:w="350" w:type="dxa"/>
                  <w:tcBorders>
                    <w:top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tcPr>
                <w:p w:rsidR="001B1E97" w:rsidRDefault="001B1E97" w:rsidP="001B1E97"/>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4</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left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18</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Flash动画制作</w:t>
                  </w:r>
                </w:p>
              </w:tc>
              <w:tc>
                <w:tcPr>
                  <w:tcW w:w="350" w:type="dxa"/>
                  <w:tcBorders>
                    <w:top w:val="single" w:sz="4" w:space="0" w:color="auto"/>
                    <w:righ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tcPr>
                <w:p w:rsidR="001B1E97" w:rsidRDefault="001B1E97" w:rsidP="001B1E97"/>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2</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36</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r>
            <w:tr w:rsidR="001B1E97" w:rsidTr="00073A8E">
              <w:trPr>
                <w:trHeight w:val="200"/>
                <w:jc w:val="center"/>
              </w:trPr>
              <w:tc>
                <w:tcPr>
                  <w:tcW w:w="447" w:type="dxa"/>
                  <w:vMerge/>
                  <w:tcBorders>
                    <w:left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19</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计算机图形学</w:t>
                  </w:r>
                </w:p>
              </w:tc>
              <w:tc>
                <w:tcPr>
                  <w:tcW w:w="350" w:type="dxa"/>
                  <w:tcBorders>
                    <w:top w:val="single" w:sz="4" w:space="0" w:color="auto"/>
                    <w:right w:val="single" w:sz="4" w:space="0" w:color="auto"/>
                  </w:tcBorders>
                </w:tcPr>
                <w:p w:rsidR="001B1E97" w:rsidRDefault="001B1E97" w:rsidP="001B1E97"/>
              </w:tc>
              <w:tc>
                <w:tcPr>
                  <w:tcW w:w="350" w:type="dxa"/>
                  <w:tcBorders>
                    <w:top w:val="single" w:sz="4" w:space="0" w:color="auto"/>
                    <w:left w:val="single" w:sz="4" w:space="0" w:color="auto"/>
                  </w:tcBorders>
                </w:tcPr>
                <w:p w:rsidR="001B1E97" w:rsidRDefault="001B1E97" w:rsidP="001B1E97">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r>
            <w:tr w:rsidR="001B1E97" w:rsidTr="00073A8E">
              <w:trPr>
                <w:trHeight w:val="200"/>
                <w:jc w:val="center"/>
              </w:trPr>
              <w:tc>
                <w:tcPr>
                  <w:tcW w:w="447" w:type="dxa"/>
                  <w:vMerge/>
                  <w:tcBorders>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widowControl/>
                    <w:jc w:val="left"/>
                    <w:rPr>
                      <w:rFonts w:ascii="黑体" w:eastAsia="黑体" w:hAnsi="黑体"/>
                      <w:b/>
                      <w:color w:val="000000" w:themeColor="text1"/>
                    </w:rPr>
                  </w:pPr>
                </w:p>
              </w:tc>
              <w:tc>
                <w:tcPr>
                  <w:tcW w:w="3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inorEastAsia" w:eastAsiaTheme="minorEastAsia" w:hAnsiTheme="minorEastAsia"/>
                      <w:szCs w:val="21"/>
                    </w:rPr>
                  </w:pPr>
                  <w:r w:rsidRPr="004A1E17">
                    <w:rPr>
                      <w:rFonts w:asciiTheme="majorEastAsia" w:eastAsiaTheme="majorEastAsia" w:hAnsiTheme="majorEastAsia"/>
                      <w:b/>
                      <w:color w:val="000000" w:themeColor="text1"/>
                    </w:rPr>
                    <w:t>小</w:t>
                  </w:r>
                  <w:r>
                    <w:rPr>
                      <w:rFonts w:asciiTheme="majorEastAsia" w:eastAsiaTheme="majorEastAsia" w:hAnsiTheme="majorEastAsia" w:hint="eastAsia"/>
                      <w:b/>
                      <w:color w:val="000000" w:themeColor="text1"/>
                    </w:rPr>
                    <w:t xml:space="preserve">   </w:t>
                  </w:r>
                  <w:r w:rsidRPr="004A1E17">
                    <w:rPr>
                      <w:rFonts w:asciiTheme="majorEastAsia" w:eastAsiaTheme="majorEastAsia" w:hAnsiTheme="majorEastAsia"/>
                      <w:b/>
                      <w:color w:val="000000" w:themeColor="text1"/>
                    </w:rPr>
                    <w:t>计</w:t>
                  </w:r>
                </w:p>
              </w:tc>
              <w:tc>
                <w:tcPr>
                  <w:tcW w:w="350" w:type="dxa"/>
                  <w:tcBorders>
                    <w:top w:val="single" w:sz="4" w:space="0" w:color="auto"/>
                    <w:right w:val="single" w:sz="4" w:space="0" w:color="auto"/>
                  </w:tcBorders>
                </w:tcPr>
                <w:p w:rsidR="001B1E97" w:rsidRDefault="001B1E97" w:rsidP="001B1E97"/>
              </w:tc>
              <w:tc>
                <w:tcPr>
                  <w:tcW w:w="350" w:type="dxa"/>
                  <w:tcBorders>
                    <w:top w:val="single" w:sz="4" w:space="0" w:color="auto"/>
                    <w:left w:val="single" w:sz="4" w:space="0" w:color="auto"/>
                  </w:tcBorders>
                </w:tcPr>
                <w:p w:rsidR="001B1E97" w:rsidRDefault="001B1E97" w:rsidP="001B1E97"/>
              </w:tc>
              <w:tc>
                <w:tcPr>
                  <w:tcW w:w="487" w:type="dxa"/>
                  <w:tcBorders>
                    <w:top w:val="single" w:sz="4" w:space="0" w:color="auto"/>
                    <w:right w:val="single" w:sz="4" w:space="0" w:color="000000"/>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21</w:t>
                  </w:r>
                </w:p>
              </w:tc>
              <w:tc>
                <w:tcPr>
                  <w:tcW w:w="709" w:type="dxa"/>
                  <w:tcBorders>
                    <w:top w:val="single" w:sz="4" w:space="0" w:color="auto"/>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378</w:t>
                  </w:r>
                </w:p>
              </w:tc>
              <w:tc>
                <w:tcPr>
                  <w:tcW w:w="625"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234</w:t>
                  </w:r>
                </w:p>
              </w:tc>
              <w:tc>
                <w:tcPr>
                  <w:tcW w:w="566" w:type="dxa"/>
                  <w:tcBorders>
                    <w:left w:val="single" w:sz="4" w:space="0" w:color="auto"/>
                    <w:bottom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72</w:t>
                  </w:r>
                </w:p>
              </w:tc>
              <w:tc>
                <w:tcPr>
                  <w:tcW w:w="566" w:type="dxa"/>
                  <w:tcBorders>
                    <w:left w:val="single" w:sz="4" w:space="0" w:color="auto"/>
                    <w:bottom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rPr>
                    <w:t>72</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566" w:type="dxa"/>
                  <w:tcBorders>
                    <w:top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6</w:t>
                  </w:r>
                </w:p>
              </w:tc>
              <w:tc>
                <w:tcPr>
                  <w:tcW w:w="566"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4</w:t>
                  </w:r>
                </w:p>
              </w:tc>
            </w:tr>
            <w:tr w:rsidR="001B1E97" w:rsidTr="00073A8E">
              <w:trPr>
                <w:trHeight w:val="200"/>
                <w:jc w:val="center"/>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7D2C33" w:rsidP="001B1E97">
                  <w:pPr>
                    <w:jc w:val="center"/>
                    <w:rPr>
                      <w:rFonts w:ascii="黑体" w:eastAsia="黑体" w:hAnsi="黑体"/>
                      <w:b/>
                      <w:color w:val="000000" w:themeColor="text1"/>
                    </w:rPr>
                  </w:pPr>
                  <w:r>
                    <w:rPr>
                      <w:rFonts w:ascii="黑体" w:eastAsia="黑体" w:hAnsi="黑体" w:hint="eastAsia"/>
                      <w:b/>
                      <w:color w:val="000000" w:themeColor="text1"/>
                    </w:rPr>
                    <w:t>实践实习</w:t>
                  </w:r>
                  <w:r w:rsidR="001B1E97">
                    <w:rPr>
                      <w:rFonts w:ascii="黑体" w:eastAsia="黑体" w:hAnsi="黑体" w:hint="eastAsia"/>
                      <w:b/>
                      <w:color w:val="000000" w:themeColor="text1"/>
                    </w:rPr>
                    <w:t>课</w:t>
                  </w: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b/>
                      <w:color w:val="000000" w:themeColor="text1"/>
                    </w:rPr>
                    <w:t>20</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A540E3" w:rsidRDefault="00F36364" w:rsidP="001B1E97">
                  <w:pPr>
                    <w:jc w:val="left"/>
                    <w:rPr>
                      <w:rFonts w:asciiTheme="minorEastAsia" w:eastAsiaTheme="minorEastAsia" w:hAnsiTheme="minorEastAsia"/>
                      <w:szCs w:val="21"/>
                    </w:rPr>
                  </w:pPr>
                  <w:r w:rsidRPr="00BD6FD2">
                    <w:rPr>
                      <w:rFonts w:ascii="仿宋_GB2312" w:eastAsia="仿宋_GB2312"/>
                      <w:kern w:val="18"/>
                      <w:sz w:val="24"/>
                    </w:rPr>
                    <w:t>C</w:t>
                  </w:r>
                  <w:r w:rsidRPr="00BD6FD2">
                    <w:rPr>
                      <w:rFonts w:ascii="仿宋_GB2312" w:eastAsia="仿宋_GB2312" w:hint="eastAsia"/>
                      <w:kern w:val="18"/>
                      <w:sz w:val="24"/>
                    </w:rPr>
                    <w:t>/C++</w:t>
                  </w:r>
                  <w:r w:rsidRPr="00BD6FD2">
                    <w:rPr>
                      <w:rFonts w:ascii="仿宋_GB2312" w:eastAsia="仿宋_GB2312"/>
                      <w:kern w:val="18"/>
                      <w:sz w:val="24"/>
                    </w:rPr>
                    <w:t>程序设计</w:t>
                  </w: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tcPr>
                <w:p w:rsidR="001B1E97" w:rsidRDefault="001B1E97" w:rsidP="001B1E97"/>
              </w:tc>
              <w:tc>
                <w:tcPr>
                  <w:tcW w:w="487" w:type="dxa"/>
                  <w:tcBorders>
                    <w:top w:val="single" w:sz="4" w:space="0" w:color="auto"/>
                    <w:right w:val="single" w:sz="4" w:space="0" w:color="000000"/>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b/>
                      <w:color w:val="000000" w:themeColor="text1"/>
                    </w:rPr>
                    <w:t>21</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LINUX操作系统</w:t>
                  </w: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tcPr>
                <w:p w:rsidR="001B1E97" w:rsidRDefault="001B1E97" w:rsidP="001B1E97"/>
              </w:tc>
              <w:tc>
                <w:tcPr>
                  <w:tcW w:w="487" w:type="dxa"/>
                  <w:tcBorders>
                    <w:top w:val="single" w:sz="4" w:space="0" w:color="auto"/>
                    <w:right w:val="single" w:sz="4" w:space="0" w:color="000000"/>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709" w:type="dxa"/>
                  <w:tcBorders>
                    <w:top w:val="single" w:sz="4" w:space="0" w:color="auto"/>
                    <w:left w:val="single" w:sz="4" w:space="0" w:color="000000"/>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36</w:t>
                  </w:r>
                </w:p>
              </w:tc>
              <w:tc>
                <w:tcPr>
                  <w:tcW w:w="625"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9</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2</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b/>
                      <w:color w:val="000000" w:themeColor="text1"/>
                    </w:rPr>
                    <w:t>22</w:t>
                  </w:r>
                </w:p>
              </w:tc>
              <w:tc>
                <w:tcPr>
                  <w:tcW w:w="2590" w:type="dxa"/>
                  <w:tcBorders>
                    <w:top w:val="single" w:sz="4" w:space="0" w:color="auto"/>
                    <w:left w:val="single" w:sz="4" w:space="0" w:color="000000" w:themeColor="text1"/>
                    <w:bottom w:val="single" w:sz="4" w:space="0" w:color="auto"/>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ASP.NET</w:t>
                  </w: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487" w:type="dxa"/>
                  <w:tcBorders>
                    <w:top w:val="single" w:sz="4" w:space="0" w:color="auto"/>
                    <w:right w:val="single" w:sz="4" w:space="0" w:color="000000"/>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b/>
                      <w:color w:val="000000" w:themeColor="text1"/>
                    </w:rPr>
                    <w:t>23</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hint="eastAsia"/>
                      <w:szCs w:val="21"/>
                    </w:rPr>
                    <w:t>3DMAX</w:t>
                  </w: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right w:val="single" w:sz="4" w:space="0" w:color="000000"/>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p>
              </w:tc>
            </w:tr>
            <w:tr w:rsidR="001B1E97" w:rsidTr="00073A8E">
              <w:trPr>
                <w:trHeight w:val="20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4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inorEastAsia" w:eastAsiaTheme="minorEastAsia" w:hAnsiTheme="minorEastAsia"/>
                      <w:b/>
                      <w:color w:val="000000" w:themeColor="text1"/>
                    </w:rPr>
                  </w:pPr>
                  <w:r>
                    <w:rPr>
                      <w:rFonts w:asciiTheme="minorEastAsia" w:eastAsiaTheme="minorEastAsia" w:hAnsiTheme="minorEastAsia"/>
                      <w:b/>
                      <w:color w:val="000000" w:themeColor="text1"/>
                    </w:rPr>
                    <w:t>24</w:t>
                  </w:r>
                </w:p>
              </w:tc>
              <w:tc>
                <w:tcPr>
                  <w:tcW w:w="2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A540E3" w:rsidRDefault="001B1E97" w:rsidP="001B1E97">
                  <w:pPr>
                    <w:jc w:val="left"/>
                    <w:rPr>
                      <w:rFonts w:asciiTheme="minorEastAsia" w:eastAsiaTheme="minorEastAsia" w:hAnsiTheme="minorEastAsia"/>
                      <w:szCs w:val="21"/>
                    </w:rPr>
                  </w:pPr>
                  <w:r>
                    <w:rPr>
                      <w:rFonts w:asciiTheme="minorEastAsia" w:eastAsiaTheme="minorEastAsia" w:hAnsiTheme="minorEastAsia"/>
                      <w:szCs w:val="21"/>
                    </w:rPr>
                    <w:t>计算机接口技术</w:t>
                  </w:r>
                </w:p>
              </w:tc>
              <w:tc>
                <w:tcPr>
                  <w:tcW w:w="350" w:type="dxa"/>
                  <w:tcBorders>
                    <w:top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350" w:type="dxa"/>
                  <w:tcBorders>
                    <w:top w:val="single" w:sz="4" w:space="0" w:color="auto"/>
                    <w:left w:val="single" w:sz="4" w:space="0" w:color="auto"/>
                  </w:tcBorders>
                  <w:vAlign w:val="center"/>
                </w:tcPr>
                <w:p w:rsidR="001B1E97" w:rsidRPr="00C27C2B" w:rsidRDefault="001B1E97" w:rsidP="001B1E97">
                  <w:pPr>
                    <w:jc w:val="center"/>
                    <w:rPr>
                      <w:rFonts w:asciiTheme="majorEastAsia" w:eastAsiaTheme="majorEastAsia" w:hAnsiTheme="majorEastAsia"/>
                    </w:rPr>
                  </w:pPr>
                  <w:r w:rsidRPr="00174F92">
                    <w:rPr>
                      <w:rFonts w:asciiTheme="majorEastAsia" w:eastAsiaTheme="majorEastAsia" w:hAnsiTheme="majorEastAsia" w:hint="eastAsia"/>
                      <w:color w:val="A6A6A6" w:themeColor="background1" w:themeShade="A6"/>
                    </w:rPr>
                    <w:t>●</w:t>
                  </w:r>
                </w:p>
              </w:tc>
              <w:tc>
                <w:tcPr>
                  <w:tcW w:w="487" w:type="dxa"/>
                  <w:tcBorders>
                    <w:top w:val="single" w:sz="4" w:space="0" w:color="auto"/>
                    <w:right w:val="single" w:sz="4" w:space="0" w:color="000000"/>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709" w:type="dxa"/>
                  <w:tcBorders>
                    <w:top w:val="single" w:sz="4" w:space="0" w:color="auto"/>
                    <w:left w:val="single" w:sz="4" w:space="0" w:color="000000"/>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54</w:t>
                  </w:r>
                </w:p>
              </w:tc>
              <w:tc>
                <w:tcPr>
                  <w:tcW w:w="625"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18</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r>
            <w:tr w:rsidR="001B1E97" w:rsidTr="00073A8E">
              <w:trPr>
                <w:trHeight w:val="200"/>
                <w:jc w:val="center"/>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widowControl/>
                    <w:jc w:val="left"/>
                    <w:rPr>
                      <w:rFonts w:ascii="黑体" w:eastAsia="黑体" w:hAnsi="黑体"/>
                      <w:b/>
                      <w:color w:val="000000" w:themeColor="text1"/>
                    </w:rPr>
                  </w:pPr>
                </w:p>
              </w:tc>
              <w:tc>
                <w:tcPr>
                  <w:tcW w:w="30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ajorEastAsia" w:eastAsiaTheme="majorEastAsia" w:hAnsiTheme="majorEastAsia"/>
                      <w:b/>
                      <w:color w:val="000000" w:themeColor="text1"/>
                    </w:rPr>
                  </w:pPr>
                  <w:r>
                    <w:rPr>
                      <w:rFonts w:asciiTheme="majorEastAsia" w:eastAsiaTheme="majorEastAsia" w:hAnsiTheme="majorEastAsia"/>
                      <w:b/>
                      <w:color w:val="000000" w:themeColor="text1"/>
                    </w:rPr>
                    <w:t>小</w:t>
                  </w: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计</w:t>
                  </w:r>
                </w:p>
              </w:tc>
              <w:tc>
                <w:tcPr>
                  <w:tcW w:w="350" w:type="dxa"/>
                  <w:tcBorders>
                    <w:top w:val="single" w:sz="4" w:space="0" w:color="auto"/>
                    <w:left w:val="single" w:sz="4" w:space="0" w:color="000000" w:themeColor="text1"/>
                    <w:bottom w:val="single" w:sz="4" w:space="0" w:color="000000" w:themeColor="text1"/>
                    <w:right w:val="single" w:sz="4" w:space="0" w:color="auto"/>
                  </w:tcBorders>
                  <w:vAlign w:val="center"/>
                </w:tcPr>
                <w:p w:rsidR="001B1E97" w:rsidRDefault="001B1E97" w:rsidP="001B1E97">
                  <w:pPr>
                    <w:jc w:val="center"/>
                    <w:rPr>
                      <w:rFonts w:asciiTheme="majorEastAsia" w:eastAsiaTheme="majorEastAsia" w:hAnsiTheme="majorEastAsia"/>
                      <w:b/>
                      <w:color w:val="000000" w:themeColor="text1"/>
                    </w:rPr>
                  </w:pPr>
                </w:p>
              </w:tc>
              <w:tc>
                <w:tcPr>
                  <w:tcW w:w="350" w:type="dxa"/>
                  <w:tcBorders>
                    <w:top w:val="single" w:sz="4" w:space="0" w:color="auto"/>
                    <w:left w:val="single" w:sz="4" w:space="0" w:color="000000" w:themeColor="text1"/>
                    <w:bottom w:val="single" w:sz="4" w:space="0" w:color="000000" w:themeColor="text1"/>
                    <w:right w:val="single" w:sz="4" w:space="0" w:color="auto"/>
                  </w:tcBorders>
                  <w:vAlign w:val="center"/>
                </w:tcPr>
                <w:p w:rsidR="001B1E97" w:rsidRPr="009B6B62" w:rsidRDefault="001B1E97" w:rsidP="001B1E97">
                  <w:pPr>
                    <w:jc w:val="center"/>
                    <w:rPr>
                      <w:rFonts w:asciiTheme="majorEastAsia" w:eastAsiaTheme="majorEastAsia" w:hAnsiTheme="majorEastAsia"/>
                    </w:rPr>
                  </w:pPr>
                </w:p>
              </w:tc>
              <w:tc>
                <w:tcPr>
                  <w:tcW w:w="487" w:type="dxa"/>
                  <w:tcBorders>
                    <w:top w:val="single" w:sz="4" w:space="0" w:color="auto"/>
                    <w:left w:val="single" w:sz="4" w:space="0" w:color="auto"/>
                    <w:bottom w:val="single" w:sz="4" w:space="0" w:color="000000" w:themeColor="text1"/>
                    <w:right w:val="single" w:sz="4" w:space="0" w:color="000000" w:themeColor="text1"/>
                  </w:tcBorders>
                  <w:vAlign w:val="center"/>
                </w:tcPr>
                <w:p w:rsidR="001B1E97" w:rsidRPr="009B6B62" w:rsidRDefault="001B1E97" w:rsidP="001B1E97">
                  <w:pPr>
                    <w:jc w:val="center"/>
                    <w:rPr>
                      <w:rFonts w:asciiTheme="majorEastAsia" w:eastAsiaTheme="majorEastAsia" w:hAnsiTheme="majorEastAsia"/>
                    </w:rPr>
                  </w:pPr>
                  <w:r>
                    <w:rPr>
                      <w:rFonts w:asciiTheme="majorEastAsia" w:eastAsiaTheme="majorEastAsia" w:hAnsiTheme="majorEastAsia" w:hint="eastAsia"/>
                    </w:rPr>
                    <w:t>14</w:t>
                  </w:r>
                </w:p>
              </w:tc>
              <w:tc>
                <w:tcPr>
                  <w:tcW w:w="709" w:type="dxa"/>
                  <w:tcBorders>
                    <w:top w:val="single" w:sz="4" w:space="0" w:color="auto"/>
                    <w:right w:val="single" w:sz="4" w:space="0" w:color="000000"/>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252</w:t>
                  </w:r>
                </w:p>
              </w:tc>
              <w:tc>
                <w:tcPr>
                  <w:tcW w:w="625" w:type="dxa"/>
                  <w:tcBorders>
                    <w:top w:val="single" w:sz="4" w:space="0" w:color="auto"/>
                    <w:left w:val="single" w:sz="4" w:space="0" w:color="000000"/>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90</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81</w:t>
                  </w:r>
                </w:p>
              </w:tc>
              <w:tc>
                <w:tcPr>
                  <w:tcW w:w="566" w:type="dxa"/>
                  <w:tcBorders>
                    <w:top w:val="single" w:sz="4" w:space="0" w:color="auto"/>
                    <w:left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81</w:t>
                  </w:r>
                </w:p>
              </w:tc>
              <w:tc>
                <w:tcPr>
                  <w:tcW w:w="566" w:type="dxa"/>
                  <w:tcBorders>
                    <w:top w:val="single" w:sz="4" w:space="0" w:color="auto"/>
                    <w:left w:val="single" w:sz="4" w:space="0" w:color="auto"/>
                  </w:tcBorders>
                  <w:vAlign w:val="center"/>
                </w:tcPr>
                <w:p w:rsidR="001B1E97" w:rsidRDefault="001B1E97" w:rsidP="001B1E97">
                  <w:pPr>
                    <w:jc w:val="center"/>
                    <w:rPr>
                      <w:rFonts w:asciiTheme="majorEastAsia" w:eastAsiaTheme="majorEastAsia" w:hAnsiTheme="majorEastAsia"/>
                    </w:rPr>
                  </w:pP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5</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c>
                <w:tcPr>
                  <w:tcW w:w="566" w:type="dxa"/>
                  <w:tcBorders>
                    <w:top w:val="single" w:sz="4" w:space="0" w:color="auto"/>
                    <w:right w:val="single" w:sz="4" w:space="0" w:color="auto"/>
                  </w:tcBorders>
                  <w:vAlign w:val="center"/>
                </w:tcPr>
                <w:p w:rsidR="001B1E97" w:rsidRDefault="001B1E97" w:rsidP="001B1E97">
                  <w:pPr>
                    <w:jc w:val="center"/>
                    <w:rPr>
                      <w:rFonts w:asciiTheme="majorEastAsia" w:eastAsiaTheme="majorEastAsia" w:hAnsiTheme="majorEastAsia"/>
                    </w:rPr>
                  </w:pPr>
                  <w:r>
                    <w:rPr>
                      <w:rFonts w:asciiTheme="majorEastAsia" w:eastAsiaTheme="majorEastAsia" w:hAnsiTheme="majorEastAsia" w:hint="eastAsia"/>
                    </w:rPr>
                    <w:t>3</w:t>
                  </w:r>
                </w:p>
              </w:tc>
            </w:tr>
            <w:tr w:rsidR="001B1E97" w:rsidTr="00073A8E">
              <w:trPr>
                <w:trHeight w:val="200"/>
                <w:jc w:val="center"/>
              </w:trPr>
              <w:tc>
                <w:tcPr>
                  <w:tcW w:w="34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毕业设计</w:t>
                  </w:r>
                </w:p>
              </w:tc>
              <w:tc>
                <w:tcPr>
                  <w:tcW w:w="350" w:type="dxa"/>
                  <w:tcBorders>
                    <w:top w:val="single" w:sz="4" w:space="0" w:color="auto"/>
                    <w:left w:val="single" w:sz="4" w:space="0" w:color="000000" w:themeColor="text1"/>
                    <w:bottom w:val="single" w:sz="4" w:space="0" w:color="000000" w:themeColor="text1"/>
                    <w:right w:val="single" w:sz="4" w:space="0" w:color="auto"/>
                  </w:tcBorders>
                  <w:vAlign w:val="center"/>
                </w:tcPr>
                <w:p w:rsidR="001B1E97" w:rsidRDefault="001B1E97" w:rsidP="001B1E97">
                  <w:pPr>
                    <w:jc w:val="center"/>
                    <w:rPr>
                      <w:rFonts w:asciiTheme="majorEastAsia" w:eastAsiaTheme="majorEastAsia" w:hAnsiTheme="majorEastAsia"/>
                      <w:color w:val="000000" w:themeColor="text1"/>
                    </w:rPr>
                  </w:pPr>
                </w:p>
              </w:tc>
              <w:tc>
                <w:tcPr>
                  <w:tcW w:w="350" w:type="dxa"/>
                  <w:tcBorders>
                    <w:top w:val="single" w:sz="4" w:space="0" w:color="auto"/>
                    <w:left w:val="single" w:sz="4" w:space="0" w:color="auto"/>
                    <w:bottom w:val="single" w:sz="4" w:space="0" w:color="000000" w:themeColor="text1"/>
                    <w:right w:val="single" w:sz="4" w:space="0" w:color="000000" w:themeColor="text1"/>
                  </w:tcBorders>
                  <w:vAlign w:val="center"/>
                </w:tcPr>
                <w:p w:rsidR="001B1E97" w:rsidRDefault="001B1E97" w:rsidP="001B1E97">
                  <w:pPr>
                    <w:jc w:val="center"/>
                    <w:rPr>
                      <w:rFonts w:asciiTheme="majorEastAsia" w:eastAsiaTheme="majorEastAsia" w:hAnsiTheme="majorEastAsia"/>
                      <w:color w:val="000000" w:themeColor="text1"/>
                    </w:rP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Pr="00C27C2B" w:rsidRDefault="001B1E97" w:rsidP="001B1E97">
                  <w:pPr>
                    <w:jc w:val="center"/>
                    <w:rPr>
                      <w:rFonts w:asciiTheme="majorEastAsia" w:eastAsiaTheme="majorEastAsia" w:hAnsiTheme="majorEastAsia"/>
                    </w:rPr>
                  </w:pPr>
                  <w:r>
                    <w:rPr>
                      <w:rFonts w:asciiTheme="majorEastAsia" w:eastAsiaTheme="majorEastAsia" w:hAnsiTheme="majorEastAsia" w:hint="eastAsia"/>
                    </w:rPr>
                    <w:t>108</w:t>
                  </w:r>
                </w:p>
              </w:tc>
              <w:tc>
                <w:tcPr>
                  <w:tcW w:w="625" w:type="dxa"/>
                  <w:tcBorders>
                    <w:right w:val="single" w:sz="4" w:space="0" w:color="auto"/>
                  </w:tcBorders>
                  <w:vAlign w:val="center"/>
                </w:tcPr>
                <w:p w:rsidR="001B1E97" w:rsidRPr="00343706" w:rsidRDefault="001B1E97" w:rsidP="001B1E97">
                  <w:pPr>
                    <w:jc w:val="center"/>
                    <w:rPr>
                      <w:rFonts w:asciiTheme="majorEastAsia" w:eastAsiaTheme="majorEastAsia" w:hAnsiTheme="majorEastAsia"/>
                      <w:color w:val="A6A6A6" w:themeColor="background1" w:themeShade="A6"/>
                    </w:rPr>
                  </w:pPr>
                </w:p>
              </w:tc>
              <w:tc>
                <w:tcPr>
                  <w:tcW w:w="566" w:type="dxa"/>
                  <w:tcBorders>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right w:val="single" w:sz="4" w:space="0" w:color="000000"/>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000000"/>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righ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tcBorders>
                    <w:left w:val="single" w:sz="4" w:space="0" w:color="auto"/>
                  </w:tcBorders>
                  <w:vAlign w:val="center"/>
                </w:tcPr>
                <w:p w:rsidR="001B1E97" w:rsidRPr="00C27C2B" w:rsidRDefault="001B1E97" w:rsidP="001B1E97">
                  <w:pPr>
                    <w:jc w:val="center"/>
                    <w:rPr>
                      <w:rFonts w:asciiTheme="majorEastAsia" w:eastAsiaTheme="majorEastAsia" w:hAnsiTheme="majorEastAsia"/>
                    </w:rPr>
                  </w:pPr>
                </w:p>
              </w:tc>
              <w:tc>
                <w:tcPr>
                  <w:tcW w:w="566" w:type="dxa"/>
                  <w:vAlign w:val="center"/>
                </w:tcPr>
                <w:p w:rsidR="001B1E97" w:rsidRPr="00C27C2B" w:rsidRDefault="001B1E97" w:rsidP="001B1E97">
                  <w:pPr>
                    <w:jc w:val="center"/>
                    <w:rPr>
                      <w:rFonts w:asciiTheme="majorEastAsia" w:eastAsiaTheme="majorEastAsia" w:hAnsiTheme="majorEastAsia"/>
                    </w:rPr>
                  </w:pPr>
                </w:p>
              </w:tc>
            </w:tr>
            <w:tr w:rsidR="001B1E97" w:rsidTr="00073A8E">
              <w:trPr>
                <w:jc w:val="center"/>
              </w:trPr>
              <w:tc>
                <w:tcPr>
                  <w:tcW w:w="348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B1E97" w:rsidRDefault="001B1E97" w:rsidP="001B1E97">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总    计</w:t>
                  </w:r>
                </w:p>
              </w:tc>
              <w:tc>
                <w:tcPr>
                  <w:tcW w:w="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ajorEastAsia" w:eastAsiaTheme="majorEastAsia" w:hAnsiTheme="majorEastAsia"/>
                      <w:b/>
                      <w:color w:val="000000" w:themeColor="text1"/>
                    </w:rPr>
                  </w:pPr>
                </w:p>
              </w:tc>
              <w:tc>
                <w:tcPr>
                  <w:tcW w:w="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rFonts w:asciiTheme="majorEastAsia" w:eastAsiaTheme="majorEastAsia" w:hAnsiTheme="majorEastAsia"/>
                      <w:b/>
                      <w:color w:val="000000" w:themeColor="text1"/>
                    </w:rP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b/>
                      <w:bCs/>
                      <w:color w:val="000000"/>
                      <w:szCs w:val="21"/>
                    </w:rPr>
                    <w:t>86</w:t>
                  </w:r>
                </w:p>
              </w:tc>
              <w:tc>
                <w:tcPr>
                  <w:tcW w:w="709" w:type="dxa"/>
                  <w:tcBorders>
                    <w:top w:val="single" w:sz="4" w:space="0" w:color="000000" w:themeColor="text1"/>
                    <w:left w:val="single" w:sz="4" w:space="0" w:color="000000"/>
                    <w:bottom w:val="single" w:sz="4" w:space="0" w:color="000000" w:themeColor="text1"/>
                    <w:right w:val="single" w:sz="4" w:space="0" w:color="auto"/>
                  </w:tcBorders>
                  <w:vAlign w:val="center"/>
                </w:tcPr>
                <w:p w:rsidR="001B1E97" w:rsidRDefault="001B1E97" w:rsidP="001B1E97">
                  <w:pPr>
                    <w:jc w:val="center"/>
                    <w:rPr>
                      <w:b/>
                      <w:bCs/>
                      <w:color w:val="000000"/>
                      <w:szCs w:val="21"/>
                    </w:rPr>
                  </w:pPr>
                  <w:r>
                    <w:rPr>
                      <w:rFonts w:hint="eastAsia"/>
                      <w:b/>
                      <w:bCs/>
                      <w:color w:val="000000"/>
                      <w:szCs w:val="21"/>
                    </w:rPr>
                    <w:t>1548</w:t>
                  </w:r>
                </w:p>
              </w:tc>
              <w:tc>
                <w:tcPr>
                  <w:tcW w:w="625" w:type="dxa"/>
                  <w:tcBorders>
                    <w:top w:val="single" w:sz="4" w:space="0" w:color="000000" w:themeColor="text1"/>
                    <w:left w:val="single" w:sz="4" w:space="0" w:color="auto"/>
                    <w:bottom w:val="single" w:sz="4" w:space="0" w:color="000000" w:themeColor="text1"/>
                    <w:right w:val="single" w:sz="4" w:space="0" w:color="auto"/>
                  </w:tcBorders>
                  <w:vAlign w:val="center"/>
                </w:tcPr>
                <w:p w:rsidR="001B1E97" w:rsidRDefault="001B1E97" w:rsidP="001B1E97">
                  <w:pPr>
                    <w:jc w:val="center"/>
                    <w:rPr>
                      <w:b/>
                      <w:bCs/>
                      <w:color w:val="000000"/>
                      <w:szCs w:val="21"/>
                    </w:rPr>
                  </w:pPr>
                  <w:r>
                    <w:rPr>
                      <w:b/>
                      <w:bCs/>
                      <w:color w:val="000000"/>
                      <w:szCs w:val="21"/>
                    </w:rPr>
                    <w:t>646</w:t>
                  </w:r>
                </w:p>
              </w:tc>
              <w:tc>
                <w:tcPr>
                  <w:tcW w:w="566" w:type="dxa"/>
                  <w:tcBorders>
                    <w:top w:val="single" w:sz="4" w:space="0" w:color="000000" w:themeColor="text1"/>
                    <w:left w:val="single" w:sz="4" w:space="0" w:color="auto"/>
                    <w:bottom w:val="single" w:sz="4" w:space="0" w:color="000000" w:themeColor="text1"/>
                    <w:right w:val="single" w:sz="4" w:space="0" w:color="auto"/>
                  </w:tcBorders>
                  <w:vAlign w:val="center"/>
                </w:tcPr>
                <w:p w:rsidR="001B1E97" w:rsidRDefault="001B1E97" w:rsidP="001B1E97">
                  <w:pPr>
                    <w:jc w:val="center"/>
                    <w:rPr>
                      <w:b/>
                      <w:bCs/>
                      <w:color w:val="000000"/>
                      <w:szCs w:val="21"/>
                    </w:rPr>
                  </w:pPr>
                  <w:r>
                    <w:rPr>
                      <w:rFonts w:hint="eastAsia"/>
                      <w:b/>
                      <w:bCs/>
                      <w:color w:val="000000"/>
                      <w:szCs w:val="21"/>
                    </w:rPr>
                    <w:t>358</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b/>
                      <w:bCs/>
                      <w:color w:val="000000"/>
                      <w:szCs w:val="21"/>
                    </w:rPr>
                    <w:t>436</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rFonts w:hint="eastAsia"/>
                      <w:b/>
                      <w:bCs/>
                      <w:color w:val="000000"/>
                      <w:szCs w:val="21"/>
                    </w:rPr>
                    <w:t>18</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rFonts w:hint="eastAsia"/>
                      <w:b/>
                      <w:bCs/>
                      <w:color w:val="000000"/>
                      <w:szCs w:val="21"/>
                    </w:rPr>
                    <w:t>18</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rFonts w:hint="eastAsia"/>
                      <w:b/>
                      <w:bCs/>
                      <w:color w:val="000000"/>
                      <w:szCs w:val="21"/>
                    </w:rPr>
                    <w:t>18</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rFonts w:hint="eastAsia"/>
                      <w:b/>
                      <w:bCs/>
                      <w:color w:val="000000"/>
                      <w:szCs w:val="21"/>
                    </w:rPr>
                    <w:t>1</w:t>
                  </w:r>
                  <w:r>
                    <w:rPr>
                      <w:b/>
                      <w:bCs/>
                      <w:color w:val="000000"/>
                      <w:szCs w:val="21"/>
                    </w:rPr>
                    <w:t>7</w:t>
                  </w:r>
                </w:p>
              </w:tc>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B1E97" w:rsidRDefault="001B1E97" w:rsidP="001B1E97">
                  <w:pPr>
                    <w:jc w:val="center"/>
                    <w:rPr>
                      <w:b/>
                      <w:bCs/>
                      <w:color w:val="000000"/>
                      <w:szCs w:val="21"/>
                    </w:rPr>
                  </w:pPr>
                  <w:r>
                    <w:rPr>
                      <w:b/>
                      <w:bCs/>
                      <w:color w:val="000000"/>
                      <w:szCs w:val="21"/>
                    </w:rPr>
                    <w:t>9</w:t>
                  </w:r>
                </w:p>
              </w:tc>
            </w:tr>
          </w:tbl>
          <w:p w:rsidR="00FC489C" w:rsidRPr="001B1E97"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rPr>
                <w:sz w:val="32"/>
                <w:szCs w:val="24"/>
              </w:rPr>
            </w:pPr>
          </w:p>
          <w:p w:rsidR="00FC489C" w:rsidRDefault="00FC489C">
            <w:pPr>
              <w:spacing w:line="580" w:lineRule="exact"/>
              <w:jc w:val="center"/>
              <w:rPr>
                <w:sz w:val="32"/>
                <w:szCs w:val="24"/>
              </w:rPr>
            </w:pPr>
          </w:p>
          <w:p w:rsidR="000D432D" w:rsidRDefault="000D432D">
            <w:pPr>
              <w:spacing w:line="580" w:lineRule="exact"/>
              <w:jc w:val="center"/>
              <w:rPr>
                <w:sz w:val="32"/>
                <w:szCs w:val="24"/>
              </w:rPr>
            </w:pPr>
          </w:p>
          <w:p w:rsidR="00FC489C" w:rsidRDefault="00FC489C">
            <w:pPr>
              <w:spacing w:line="580" w:lineRule="exact"/>
              <w:jc w:val="center"/>
              <w:rPr>
                <w:sz w:val="32"/>
                <w:szCs w:val="24"/>
              </w:rPr>
            </w:pPr>
          </w:p>
          <w:p w:rsidR="00FC489C" w:rsidRDefault="00FC489C" w:rsidP="001B1E97">
            <w:pPr>
              <w:spacing w:line="580" w:lineRule="exact"/>
              <w:rPr>
                <w:sz w:val="32"/>
                <w:szCs w:val="24"/>
              </w:rPr>
            </w:pPr>
          </w:p>
        </w:tc>
      </w:tr>
    </w:tbl>
    <w:p w:rsidR="00FC489C" w:rsidRPr="00ED7F94" w:rsidRDefault="0094036F" w:rsidP="00926266">
      <w:pPr>
        <w:spacing w:afterLines="50" w:after="156" w:line="580" w:lineRule="exact"/>
        <w:jc w:val="center"/>
        <w:rPr>
          <w:rFonts w:ascii="方正小标宋简体" w:eastAsia="方正小标宋简体"/>
          <w:sz w:val="32"/>
          <w:szCs w:val="32"/>
        </w:rPr>
      </w:pPr>
      <w:r w:rsidRPr="00ED7F94">
        <w:rPr>
          <w:rFonts w:ascii="方正小标宋简体" w:eastAsia="方正小标宋简体" w:hint="eastAsia"/>
          <w:sz w:val="32"/>
          <w:szCs w:val="32"/>
        </w:rPr>
        <w:lastRenderedPageBreak/>
        <w:t>5</w:t>
      </w:r>
      <w:r w:rsidR="00FC489C" w:rsidRPr="00ED7F94">
        <w:rPr>
          <w:rFonts w:ascii="方正小标宋简体" w:eastAsia="方正小标宋简体" w:hint="eastAsia"/>
          <w:sz w:val="32"/>
          <w:szCs w:val="32"/>
        </w:rPr>
        <w:t>.</w:t>
      </w:r>
      <w:r w:rsidR="005859C6">
        <w:rPr>
          <w:rFonts w:ascii="方正小标宋简体" w:eastAsia="方正小标宋简体" w:hint="eastAsia"/>
          <w:sz w:val="32"/>
          <w:szCs w:val="32"/>
        </w:rPr>
        <w:t>增设专业</w:t>
      </w:r>
      <w:r w:rsidRPr="00ED7F94">
        <w:rPr>
          <w:rFonts w:ascii="方正小标宋简体" w:eastAsia="方正小标宋简体" w:hint="eastAsia"/>
          <w:sz w:val="32"/>
          <w:szCs w:val="32"/>
        </w:rPr>
        <w:t>专任</w:t>
      </w:r>
      <w:r w:rsidR="005859C6">
        <w:rPr>
          <w:rFonts w:ascii="方正小标宋简体" w:eastAsia="方正小标宋简体" w:hint="eastAsia"/>
          <w:sz w:val="32"/>
          <w:szCs w:val="32"/>
        </w:rPr>
        <w:t>教师</w:t>
      </w:r>
      <w:r w:rsidR="00ED7F94" w:rsidRPr="00ED7F94">
        <w:rPr>
          <w:rFonts w:ascii="方正小标宋简体" w:eastAsia="方正小标宋简体" w:hint="eastAsia"/>
          <w:sz w:val="32"/>
          <w:szCs w:val="32"/>
        </w:rPr>
        <w:t>情况</w:t>
      </w:r>
    </w:p>
    <w:tbl>
      <w:tblPr>
        <w:tblW w:w="56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1027"/>
        <w:gridCol w:w="507"/>
        <w:gridCol w:w="497"/>
        <w:gridCol w:w="905"/>
        <w:gridCol w:w="1178"/>
        <w:gridCol w:w="1304"/>
        <w:gridCol w:w="987"/>
        <w:gridCol w:w="1626"/>
        <w:gridCol w:w="879"/>
      </w:tblGrid>
      <w:tr w:rsidR="001B1E97" w:rsidTr="00036194">
        <w:trPr>
          <w:trHeight w:val="851"/>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序号</w:t>
            </w:r>
          </w:p>
        </w:tc>
        <w:tc>
          <w:tcPr>
            <w:tcW w:w="1027"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姓名</w:t>
            </w:r>
          </w:p>
        </w:tc>
        <w:tc>
          <w:tcPr>
            <w:tcW w:w="507"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性别</w:t>
            </w:r>
          </w:p>
        </w:tc>
        <w:tc>
          <w:tcPr>
            <w:tcW w:w="497"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年龄</w:t>
            </w:r>
          </w:p>
        </w:tc>
        <w:tc>
          <w:tcPr>
            <w:tcW w:w="905"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专业技术职务</w:t>
            </w:r>
          </w:p>
        </w:tc>
        <w:tc>
          <w:tcPr>
            <w:tcW w:w="1178"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第一学历毕业学校、专业、学位</w:t>
            </w:r>
          </w:p>
        </w:tc>
        <w:tc>
          <w:tcPr>
            <w:tcW w:w="1304"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最后学历毕业学校、专业、学位</w:t>
            </w:r>
          </w:p>
        </w:tc>
        <w:tc>
          <w:tcPr>
            <w:tcW w:w="987"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ind w:rightChars="-50" w:right="-105"/>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现从事</w:t>
            </w:r>
          </w:p>
          <w:p w:rsidR="001B1E97" w:rsidRPr="00705DA8" w:rsidRDefault="001B1E97" w:rsidP="00073A8E">
            <w:pPr>
              <w:spacing w:line="340" w:lineRule="exact"/>
              <w:ind w:rightChars="-50" w:right="-105"/>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专业</w:t>
            </w:r>
          </w:p>
        </w:tc>
        <w:tc>
          <w:tcPr>
            <w:tcW w:w="1626"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ind w:rightChars="-50" w:right="-105"/>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拟任</w:t>
            </w:r>
          </w:p>
          <w:p w:rsidR="001B1E97" w:rsidRPr="00705DA8" w:rsidRDefault="001B1E97" w:rsidP="00073A8E">
            <w:pPr>
              <w:spacing w:line="340" w:lineRule="exact"/>
              <w:ind w:rightChars="-50" w:right="-105"/>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课程</w:t>
            </w:r>
          </w:p>
        </w:tc>
        <w:tc>
          <w:tcPr>
            <w:tcW w:w="879"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40" w:lineRule="exact"/>
              <w:ind w:rightChars="-50" w:right="-105"/>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专职/</w:t>
            </w:r>
          </w:p>
          <w:p w:rsidR="001B1E97" w:rsidRPr="00705DA8" w:rsidRDefault="001B1E97" w:rsidP="00073A8E">
            <w:pPr>
              <w:spacing w:line="340" w:lineRule="exact"/>
              <w:ind w:rightChars="-50" w:right="-105"/>
              <w:jc w:val="center"/>
              <w:rPr>
                <w:rFonts w:asciiTheme="minorEastAsia" w:eastAsiaTheme="minorEastAsia" w:hAnsiTheme="minorEastAsia"/>
                <w:sz w:val="24"/>
                <w:szCs w:val="24"/>
              </w:rPr>
            </w:pPr>
            <w:r w:rsidRPr="00705DA8">
              <w:rPr>
                <w:rFonts w:asciiTheme="minorEastAsia" w:eastAsiaTheme="minorEastAsia" w:hAnsiTheme="minorEastAsia" w:hint="eastAsia"/>
                <w:sz w:val="24"/>
                <w:szCs w:val="24"/>
              </w:rPr>
              <w:t>兼职</w:t>
            </w:r>
          </w:p>
        </w:tc>
      </w:tr>
      <w:tr w:rsidR="001B1E97" w:rsidRPr="005859C6" w:rsidTr="00036194">
        <w:trPr>
          <w:trHeight w:hRule="exact" w:val="2042"/>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1</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proofErr w:type="gramStart"/>
            <w:r>
              <w:rPr>
                <w:rFonts w:ascii="Times New Roman" w:hAnsi="Times New Roman" w:hint="eastAsia"/>
                <w:sz w:val="24"/>
                <w:szCs w:val="24"/>
              </w:rPr>
              <w:t>董中杰</w:t>
            </w:r>
            <w:proofErr w:type="gramEnd"/>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3</w:t>
            </w:r>
            <w:r w:rsidR="0069029E">
              <w:rPr>
                <w:rFonts w:ascii="Times New Roman" w:hAnsi="Times New Roman"/>
                <w:sz w:val="24"/>
                <w:szCs w:val="24"/>
              </w:rPr>
              <w:t>7</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讲师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工程大学、自动化、工学学士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D10FC1"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理工大学、计算机科学技术、工程硕士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D10FC1"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网络</w:t>
            </w:r>
            <w:r>
              <w:rPr>
                <w:rFonts w:ascii="Times New Roman" w:hAnsi="Times New Roman"/>
                <w:sz w:val="24"/>
                <w:szCs w:val="24"/>
              </w:rPr>
              <w:t>教学平台管理维护</w:t>
            </w:r>
            <w:r>
              <w:rPr>
                <w:rFonts w:ascii="Times New Roman" w:hAnsi="Times New Roman" w:hint="eastAsia"/>
                <w:sz w:val="24"/>
                <w:szCs w:val="24"/>
              </w:rPr>
              <w:t>计算机教学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sidRPr="00611473">
              <w:rPr>
                <w:sz w:val="24"/>
                <w:szCs w:val="24"/>
              </w:rPr>
              <w:t>计算机应用基础</w:t>
            </w:r>
            <w:r>
              <w:rPr>
                <w:rFonts w:hint="eastAsia"/>
                <w:sz w:val="24"/>
                <w:szCs w:val="24"/>
              </w:rPr>
              <w:t>、</w:t>
            </w:r>
            <w:r>
              <w:rPr>
                <w:sz w:val="24"/>
                <w:szCs w:val="24"/>
              </w:rPr>
              <w:t>操作系统</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69029E" w:rsidP="00073A8E">
            <w:pPr>
              <w:spacing w:line="340" w:lineRule="exact"/>
              <w:jc w:val="center"/>
              <w:rPr>
                <w:rFonts w:ascii="Times New Roman" w:hAnsi="Times New Roman"/>
                <w:sz w:val="24"/>
                <w:szCs w:val="24"/>
              </w:rPr>
            </w:pPr>
            <w:r>
              <w:rPr>
                <w:rFonts w:ascii="Times New Roman" w:hAnsi="Times New Roman" w:hint="eastAsia"/>
                <w:sz w:val="24"/>
                <w:szCs w:val="24"/>
              </w:rPr>
              <w:t>专</w:t>
            </w:r>
            <w:r w:rsidR="001B1E97">
              <w:rPr>
                <w:rFonts w:ascii="Times New Roman" w:hAnsi="Times New Roman" w:hint="eastAsia"/>
                <w:sz w:val="24"/>
                <w:szCs w:val="24"/>
              </w:rPr>
              <w:t>职</w:t>
            </w:r>
          </w:p>
        </w:tc>
      </w:tr>
      <w:tr w:rsidR="001B1E97" w:rsidRPr="005859C6" w:rsidTr="00036194">
        <w:trPr>
          <w:trHeight w:hRule="exact" w:val="2128"/>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2</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张桂丹</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3</w:t>
            </w:r>
            <w:r w:rsidR="0069029E">
              <w:rPr>
                <w:rFonts w:ascii="Times New Roman" w:hAnsi="Times New Roman"/>
                <w:sz w:val="24"/>
                <w:szCs w:val="24"/>
              </w:rPr>
              <w:t>7</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副教授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师范大学、</w:t>
            </w:r>
            <w:r>
              <w:rPr>
                <w:rFonts w:ascii="Times New Roman" w:hAnsi="Times New Roman" w:hint="eastAsia"/>
                <w:sz w:val="24"/>
                <w:szCs w:val="24"/>
              </w:rPr>
              <w:t>计算机</w:t>
            </w:r>
            <w:r>
              <w:rPr>
                <w:rFonts w:ascii="Times New Roman" w:hAnsi="Times New Roman"/>
                <w:sz w:val="24"/>
                <w:szCs w:val="24"/>
              </w:rPr>
              <w:t>科学技术、理学学士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D10FC1"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w:t>
            </w:r>
            <w:r>
              <w:rPr>
                <w:rFonts w:ascii="Times New Roman" w:hAnsi="Times New Roman" w:hint="eastAsia"/>
                <w:sz w:val="24"/>
                <w:szCs w:val="24"/>
              </w:rPr>
              <w:t>科学与技术</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150030"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网络</w:t>
            </w:r>
            <w:r>
              <w:rPr>
                <w:rFonts w:ascii="Times New Roman" w:hAnsi="Times New Roman" w:hint="eastAsia"/>
                <w:sz w:val="24"/>
                <w:szCs w:val="24"/>
              </w:rPr>
              <w:t>、</w:t>
            </w:r>
            <w:r>
              <w:rPr>
                <w:rFonts w:ascii="Times New Roman" w:hAnsi="Times New Roman"/>
                <w:sz w:val="24"/>
                <w:szCs w:val="24"/>
              </w:rPr>
              <w:t>专业英语</w:t>
            </w:r>
            <w:r>
              <w:rPr>
                <w:rFonts w:ascii="Times New Roman" w:hAnsi="Times New Roman" w:hint="eastAsia"/>
                <w:sz w:val="24"/>
                <w:szCs w:val="24"/>
              </w:rPr>
              <w:t>、</w:t>
            </w:r>
            <w:r w:rsidRPr="00F85E12">
              <w:rPr>
                <w:rFonts w:ascii="Times New Roman" w:hAnsi="Times New Roman" w:hint="eastAsia"/>
                <w:sz w:val="24"/>
                <w:szCs w:val="24"/>
              </w:rPr>
              <w:t>Delphi</w:t>
            </w:r>
            <w:r w:rsidRPr="00F85E12">
              <w:rPr>
                <w:rFonts w:ascii="Times New Roman" w:hAnsi="Times New Roman" w:hint="eastAsia"/>
                <w:sz w:val="24"/>
                <w:szCs w:val="24"/>
              </w:rPr>
              <w:t>程序设计</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1994"/>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3</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董欣</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3</w:t>
            </w:r>
            <w:r w:rsidR="0069029E">
              <w:rPr>
                <w:rFonts w:ascii="Times New Roman" w:hAnsi="Times New Roman"/>
                <w:sz w:val="24"/>
                <w:szCs w:val="24"/>
              </w:rPr>
              <w:t>8</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副教授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东北农业大学</w:t>
            </w:r>
            <w:r>
              <w:rPr>
                <w:rFonts w:ascii="Times New Roman" w:hAnsi="Times New Roman"/>
                <w:sz w:val="24"/>
                <w:szCs w:val="24"/>
              </w:rPr>
              <w:t>、</w:t>
            </w:r>
            <w:r>
              <w:rPr>
                <w:rFonts w:ascii="Times New Roman" w:hAnsi="Times New Roman" w:hint="eastAsia"/>
                <w:sz w:val="24"/>
                <w:szCs w:val="24"/>
              </w:rPr>
              <w:t>计算机科学</w:t>
            </w:r>
            <w:r>
              <w:rPr>
                <w:rFonts w:ascii="Times New Roman" w:hAnsi="Times New Roman"/>
                <w:sz w:val="24"/>
                <w:szCs w:val="24"/>
              </w:rPr>
              <w:t>技术、</w:t>
            </w:r>
            <w:r>
              <w:rPr>
                <w:rFonts w:ascii="Times New Roman" w:hAnsi="Times New Roman" w:hint="eastAsia"/>
                <w:sz w:val="24"/>
                <w:szCs w:val="24"/>
              </w:rPr>
              <w:t>工学</w:t>
            </w:r>
            <w:r>
              <w:rPr>
                <w:rFonts w:ascii="Times New Roman" w:hAnsi="Times New Roman"/>
                <w:sz w:val="24"/>
                <w:szCs w:val="24"/>
              </w:rPr>
              <w:t>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BB4DD0"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工程大学、计算机</w:t>
            </w:r>
            <w:r>
              <w:rPr>
                <w:rFonts w:ascii="Times New Roman" w:hAnsi="Times New Roman" w:hint="eastAsia"/>
                <w:sz w:val="24"/>
                <w:szCs w:val="24"/>
              </w:rPr>
              <w:t>科学</w:t>
            </w:r>
            <w:r>
              <w:rPr>
                <w:rFonts w:ascii="Times New Roman" w:hAnsi="Times New Roman"/>
                <w:sz w:val="24"/>
                <w:szCs w:val="24"/>
              </w:rPr>
              <w:t>技术、工学硕士</w:t>
            </w:r>
          </w:p>
        </w:tc>
        <w:tc>
          <w:tcPr>
            <w:tcW w:w="987"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VB</w:t>
            </w:r>
            <w:r>
              <w:rPr>
                <w:rFonts w:ascii="Times New Roman" w:hAnsi="Times New Roman" w:hint="eastAsia"/>
                <w:sz w:val="24"/>
                <w:szCs w:val="24"/>
              </w:rPr>
              <w:t>程序</w:t>
            </w:r>
            <w:r>
              <w:rPr>
                <w:rFonts w:ascii="Times New Roman" w:hAnsi="Times New Roman"/>
                <w:sz w:val="24"/>
                <w:szCs w:val="24"/>
              </w:rPr>
              <w:t>设计</w:t>
            </w:r>
            <w:r>
              <w:rPr>
                <w:rFonts w:ascii="Times New Roman" w:hAnsi="Times New Roman" w:hint="eastAsia"/>
                <w:sz w:val="24"/>
                <w:szCs w:val="24"/>
              </w:rPr>
              <w:t>、</w:t>
            </w:r>
            <w:r>
              <w:rPr>
                <w:rFonts w:ascii="Times New Roman" w:hAnsi="Times New Roman"/>
                <w:sz w:val="24"/>
                <w:szCs w:val="24"/>
              </w:rPr>
              <w:t>软件工程</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2121"/>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4</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陈天凯</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4</w:t>
            </w:r>
            <w:r w:rsidR="0069029E">
              <w:rPr>
                <w:rFonts w:ascii="Times New Roman" w:hAnsi="Times New Roman"/>
                <w:sz w:val="24"/>
                <w:szCs w:val="24"/>
              </w:rPr>
              <w:t>2</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师范大学、计算机科学技术、理学学士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1B501F"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黑龙江</w:t>
            </w:r>
            <w:r>
              <w:rPr>
                <w:rFonts w:ascii="Times New Roman" w:hAnsi="Times New Roman"/>
                <w:sz w:val="24"/>
                <w:szCs w:val="24"/>
              </w:rPr>
              <w:t>大学、计算机</w:t>
            </w:r>
            <w:r>
              <w:rPr>
                <w:rFonts w:ascii="Times New Roman" w:hAnsi="Times New Roman" w:hint="eastAsia"/>
                <w:sz w:val="24"/>
                <w:szCs w:val="24"/>
              </w:rPr>
              <w:t>科学</w:t>
            </w:r>
            <w:r>
              <w:rPr>
                <w:rFonts w:ascii="Times New Roman" w:hAnsi="Times New Roman"/>
                <w:sz w:val="24"/>
                <w:szCs w:val="24"/>
              </w:rPr>
              <w:t>技术、工程硕士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数据库</w:t>
            </w:r>
            <w:r>
              <w:rPr>
                <w:rFonts w:ascii="Times New Roman" w:hAnsi="Times New Roman"/>
                <w:sz w:val="24"/>
                <w:szCs w:val="24"/>
              </w:rPr>
              <w:t>原理</w:t>
            </w:r>
            <w:r>
              <w:rPr>
                <w:rFonts w:ascii="Times New Roman" w:hAnsi="Times New Roman" w:hint="eastAsia"/>
                <w:sz w:val="24"/>
                <w:szCs w:val="24"/>
              </w:rPr>
              <w:t>、</w:t>
            </w:r>
            <w:r>
              <w:rPr>
                <w:rFonts w:ascii="Times New Roman" w:hAnsi="Times New Roman"/>
                <w:sz w:val="24"/>
                <w:szCs w:val="24"/>
              </w:rPr>
              <w:t>数据结构</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1982"/>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5</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赵倬</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4</w:t>
            </w:r>
            <w:r w:rsidR="0069029E">
              <w:rPr>
                <w:rFonts w:ascii="Times New Roman" w:hAnsi="Times New Roman"/>
                <w:sz w:val="24"/>
                <w:szCs w:val="24"/>
              </w:rPr>
              <w:t>2</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副教授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东北</w:t>
            </w:r>
            <w:r>
              <w:rPr>
                <w:rFonts w:ascii="Times New Roman" w:hAnsi="Times New Roman"/>
                <w:sz w:val="24"/>
                <w:szCs w:val="24"/>
              </w:rPr>
              <w:t>林业大学、计算机及应用、</w:t>
            </w:r>
            <w:r>
              <w:rPr>
                <w:rFonts w:ascii="Times New Roman" w:hAnsi="Times New Roman" w:hint="eastAsia"/>
                <w:sz w:val="24"/>
                <w:szCs w:val="24"/>
              </w:rPr>
              <w:t>工学</w:t>
            </w:r>
            <w:r>
              <w:rPr>
                <w:rFonts w:ascii="Times New Roman" w:hAnsi="Times New Roman"/>
                <w:sz w:val="24"/>
                <w:szCs w:val="24"/>
              </w:rPr>
              <w:t>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1B501F"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东北大学</w:t>
            </w:r>
            <w:r>
              <w:rPr>
                <w:rFonts w:ascii="Times New Roman" w:hAnsi="Times New Roman"/>
                <w:sz w:val="24"/>
                <w:szCs w:val="24"/>
              </w:rPr>
              <w:t>、软件工程、工程硕士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1B501F"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多媒体</w:t>
            </w:r>
            <w:r>
              <w:rPr>
                <w:rFonts w:ascii="Times New Roman" w:hAnsi="Times New Roman"/>
                <w:sz w:val="24"/>
                <w:szCs w:val="24"/>
              </w:rPr>
              <w:t>技术应用</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sidRPr="00F85E12">
              <w:rPr>
                <w:rFonts w:ascii="Times New Roman" w:hAnsi="Times New Roman"/>
                <w:sz w:val="24"/>
                <w:szCs w:val="24"/>
              </w:rPr>
              <w:t>PHOTOSHOP</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兼职</w:t>
            </w:r>
          </w:p>
        </w:tc>
      </w:tr>
      <w:tr w:rsidR="001B1E97" w:rsidRPr="005859C6" w:rsidTr="00036194">
        <w:trPr>
          <w:trHeight w:hRule="exact" w:val="1853"/>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lastRenderedPageBreak/>
              <w:t>6</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徐伟</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69029E" w:rsidP="00073A8E">
            <w:pPr>
              <w:spacing w:line="340" w:lineRule="exact"/>
              <w:jc w:val="center"/>
              <w:rPr>
                <w:rFonts w:ascii="Times New Roman" w:hAnsi="Times New Roman"/>
                <w:sz w:val="24"/>
                <w:szCs w:val="24"/>
              </w:rPr>
            </w:pPr>
            <w:r>
              <w:rPr>
                <w:rFonts w:ascii="Times New Roman" w:hAnsi="Times New Roman"/>
                <w:sz w:val="24"/>
                <w:szCs w:val="24"/>
              </w:rPr>
              <w:t>40</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讲师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工业</w:t>
            </w:r>
            <w:r>
              <w:rPr>
                <w:rFonts w:ascii="Times New Roman" w:hAnsi="Times New Roman" w:hint="eastAsia"/>
                <w:sz w:val="24"/>
                <w:szCs w:val="24"/>
              </w:rPr>
              <w:t>大学</w:t>
            </w:r>
            <w:r>
              <w:rPr>
                <w:rFonts w:ascii="Times New Roman" w:hAnsi="Times New Roman"/>
                <w:sz w:val="24"/>
                <w:szCs w:val="24"/>
              </w:rPr>
              <w:t>、</w:t>
            </w:r>
            <w:r>
              <w:rPr>
                <w:rFonts w:ascii="Times New Roman" w:hAnsi="Times New Roman" w:hint="eastAsia"/>
                <w:sz w:val="24"/>
                <w:szCs w:val="24"/>
              </w:rPr>
              <w:t>工业</w:t>
            </w:r>
            <w:r>
              <w:rPr>
                <w:rFonts w:ascii="Times New Roman" w:hAnsi="Times New Roman"/>
                <w:sz w:val="24"/>
                <w:szCs w:val="24"/>
              </w:rPr>
              <w:t>电气自动化、工学学士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B85F5F"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工业大学、</w:t>
            </w:r>
            <w:r>
              <w:rPr>
                <w:rFonts w:ascii="Times New Roman" w:hAnsi="Times New Roman" w:hint="eastAsia"/>
                <w:sz w:val="24"/>
                <w:szCs w:val="24"/>
              </w:rPr>
              <w:t>电气工程</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JAVA</w:t>
            </w:r>
            <w:r>
              <w:rPr>
                <w:rFonts w:ascii="Times New Roman" w:hAnsi="Times New Roman" w:hint="eastAsia"/>
                <w:sz w:val="24"/>
                <w:szCs w:val="24"/>
              </w:rPr>
              <w:t>程序</w:t>
            </w:r>
            <w:r>
              <w:rPr>
                <w:rFonts w:ascii="Times New Roman" w:hAnsi="Times New Roman"/>
                <w:sz w:val="24"/>
                <w:szCs w:val="24"/>
              </w:rPr>
              <w:t>设计、</w:t>
            </w:r>
            <w:r>
              <w:rPr>
                <w:rFonts w:hint="eastAsia"/>
                <w:sz w:val="24"/>
                <w:szCs w:val="24"/>
              </w:rPr>
              <w:t>C</w:t>
            </w:r>
            <w:r>
              <w:rPr>
                <w:sz w:val="24"/>
                <w:szCs w:val="24"/>
              </w:rPr>
              <w:t>++</w:t>
            </w:r>
            <w:r>
              <w:rPr>
                <w:sz w:val="24"/>
                <w:szCs w:val="24"/>
              </w:rPr>
              <w:t>程序设计</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1853"/>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7</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proofErr w:type="gramStart"/>
            <w:r>
              <w:rPr>
                <w:rFonts w:ascii="Times New Roman" w:hAnsi="Times New Roman" w:hint="eastAsia"/>
                <w:sz w:val="24"/>
                <w:szCs w:val="24"/>
              </w:rPr>
              <w:t>王亿</w:t>
            </w:r>
            <w:proofErr w:type="gramEnd"/>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3</w:t>
            </w:r>
            <w:r w:rsidR="0069029E">
              <w:rPr>
                <w:rFonts w:ascii="Times New Roman" w:hAnsi="Times New Roman"/>
                <w:sz w:val="24"/>
                <w:szCs w:val="24"/>
              </w:rPr>
              <w:t>9</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副教授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工业大学、计算机及应用、工学学士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B85F5F"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理工大学、计算机科学技术、工程硕士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3DMAX</w:t>
            </w:r>
            <w:r>
              <w:rPr>
                <w:rFonts w:ascii="Times New Roman" w:hAnsi="Times New Roman" w:hint="eastAsia"/>
                <w:sz w:val="24"/>
                <w:szCs w:val="24"/>
              </w:rPr>
              <w:t>、</w:t>
            </w:r>
            <w:r>
              <w:rPr>
                <w:rFonts w:ascii="Times New Roman" w:hAnsi="Times New Roman" w:hint="eastAsia"/>
                <w:sz w:val="24"/>
                <w:szCs w:val="24"/>
              </w:rPr>
              <w:t>Flash</w:t>
            </w:r>
            <w:r>
              <w:rPr>
                <w:rFonts w:ascii="Times New Roman" w:hAnsi="Times New Roman" w:hint="eastAsia"/>
                <w:sz w:val="24"/>
                <w:szCs w:val="24"/>
              </w:rPr>
              <w:t>动画制作</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2118"/>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8</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梁玉凤</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4</w:t>
            </w:r>
            <w:r w:rsidR="0069029E">
              <w:rPr>
                <w:rFonts w:ascii="Times New Roman" w:hAnsi="Times New Roman"/>
                <w:sz w:val="24"/>
                <w:szCs w:val="24"/>
              </w:rPr>
              <w:t>6</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D46211" w:rsidRDefault="001B1E97" w:rsidP="00073A8E">
            <w:pPr>
              <w:spacing w:line="340" w:lineRule="exact"/>
              <w:jc w:val="center"/>
              <w:rPr>
                <w:rFonts w:ascii="宋体" w:hAnsi="宋体"/>
              </w:rPr>
            </w:pPr>
            <w:r>
              <w:rPr>
                <w:rFonts w:ascii="Times New Roman" w:hAnsi="Times New Roman"/>
                <w:sz w:val="24"/>
                <w:szCs w:val="24"/>
              </w:rPr>
              <w:t>哈尔滨工业大学</w:t>
            </w:r>
            <w:r>
              <w:rPr>
                <w:rFonts w:ascii="Times New Roman" w:hAnsi="Times New Roman" w:hint="eastAsia"/>
                <w:sz w:val="24"/>
                <w:szCs w:val="24"/>
              </w:rPr>
              <w:t>、</w:t>
            </w:r>
            <w:r>
              <w:rPr>
                <w:rFonts w:hint="eastAsia"/>
              </w:rPr>
              <w:t>计算机应用技术、学士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w:t>
            </w:r>
            <w:r>
              <w:rPr>
                <w:rFonts w:ascii="Times New Roman" w:hAnsi="Times New Roman" w:hint="eastAsia"/>
                <w:sz w:val="24"/>
                <w:szCs w:val="24"/>
              </w:rPr>
              <w:t>科学与技术</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编译原理</w:t>
            </w:r>
            <w:r>
              <w:rPr>
                <w:rFonts w:ascii="Times New Roman" w:hAnsi="Times New Roman"/>
                <w:sz w:val="24"/>
                <w:szCs w:val="24"/>
              </w:rPr>
              <w:t>、计算机图形学</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1691"/>
          <w:jc w:val="center"/>
        </w:trPr>
        <w:tc>
          <w:tcPr>
            <w:tcW w:w="456" w:type="dxa"/>
            <w:tcBorders>
              <w:top w:val="single" w:sz="4" w:space="0" w:color="000000"/>
              <w:left w:val="single" w:sz="4" w:space="0" w:color="000000"/>
              <w:bottom w:val="single" w:sz="4" w:space="0" w:color="000000"/>
              <w:right w:val="single" w:sz="4" w:space="0" w:color="000000"/>
            </w:tcBorders>
            <w:vAlign w:val="center"/>
            <w:hideMark/>
          </w:tcPr>
          <w:p w:rsidR="001B1E97" w:rsidRPr="005859C6" w:rsidRDefault="001B1E97" w:rsidP="00073A8E">
            <w:pPr>
              <w:spacing w:line="340" w:lineRule="exact"/>
              <w:jc w:val="center"/>
              <w:rPr>
                <w:rFonts w:ascii="Times New Roman" w:hAnsi="Times New Roman"/>
                <w:sz w:val="24"/>
                <w:szCs w:val="24"/>
              </w:rPr>
            </w:pPr>
            <w:r w:rsidRPr="005859C6">
              <w:rPr>
                <w:rFonts w:ascii="Times New Roman" w:hAnsi="Times New Roman"/>
                <w:sz w:val="24"/>
                <w:szCs w:val="24"/>
              </w:rPr>
              <w:t>9</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proofErr w:type="gramStart"/>
            <w:r>
              <w:rPr>
                <w:rFonts w:ascii="Times New Roman" w:hAnsi="Times New Roman" w:hint="eastAsia"/>
                <w:sz w:val="24"/>
                <w:szCs w:val="24"/>
              </w:rPr>
              <w:t>敖</w:t>
            </w:r>
            <w:proofErr w:type="gramEnd"/>
            <w:r>
              <w:rPr>
                <w:rFonts w:ascii="Times New Roman" w:hAnsi="Times New Roman" w:hint="eastAsia"/>
                <w:sz w:val="24"/>
                <w:szCs w:val="24"/>
              </w:rPr>
              <w:t>冰峰</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4</w:t>
            </w:r>
            <w:r w:rsidR="0069029E">
              <w:rPr>
                <w:rFonts w:ascii="Times New Roman" w:hAnsi="Times New Roman"/>
                <w:sz w:val="24"/>
                <w:szCs w:val="24"/>
              </w:rPr>
              <w:t>4</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807EB5" w:rsidRDefault="001B1E97" w:rsidP="00073A8E">
            <w:pPr>
              <w:widowControl/>
              <w:jc w:val="center"/>
              <w:rPr>
                <w:rFonts w:ascii="宋体" w:hAnsi="宋体"/>
                <w:color w:val="000000"/>
              </w:rPr>
            </w:pPr>
            <w:r>
              <w:rPr>
                <w:rFonts w:hint="eastAsia"/>
                <w:color w:val="000000"/>
              </w:rPr>
              <w:t>绥化师范专科学校</w:t>
            </w:r>
            <w:r>
              <w:rPr>
                <w:rFonts w:ascii="宋体" w:hAnsi="宋体" w:hint="eastAsia"/>
                <w:color w:val="000000"/>
              </w:rPr>
              <w:t>、</w:t>
            </w:r>
            <w:r>
              <w:rPr>
                <w:rFonts w:ascii="宋体" w:hAnsi="宋体"/>
                <w:color w:val="000000"/>
              </w:rPr>
              <w:t>计算机应用</w:t>
            </w:r>
            <w:r>
              <w:rPr>
                <w:rFonts w:ascii="宋体" w:hAnsi="宋体" w:hint="eastAsia"/>
                <w:color w:val="000000"/>
              </w:rPr>
              <w:t>、</w:t>
            </w:r>
            <w:r>
              <w:rPr>
                <w:rFonts w:ascii="宋体" w:hAnsi="宋体"/>
                <w:color w:val="000000"/>
              </w:rPr>
              <w:t>大专</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D10FC1"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理工大学、计算机科学技术、工程硕士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计算机组成原理</w:t>
            </w:r>
          </w:p>
        </w:tc>
        <w:tc>
          <w:tcPr>
            <w:tcW w:w="879" w:type="dxa"/>
            <w:tcBorders>
              <w:top w:val="single" w:sz="4" w:space="0" w:color="000000"/>
              <w:left w:val="single" w:sz="4" w:space="0" w:color="000000"/>
              <w:bottom w:val="single" w:sz="4" w:space="0" w:color="000000"/>
              <w:right w:val="single" w:sz="4" w:space="0" w:color="000000"/>
            </w:tcBorders>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兼职</w:t>
            </w:r>
          </w:p>
        </w:tc>
      </w:tr>
      <w:tr w:rsidR="001B1E97" w:rsidRPr="005859C6" w:rsidTr="00036194">
        <w:trPr>
          <w:trHeight w:hRule="exact" w:val="1990"/>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10</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proofErr w:type="gramStart"/>
            <w:r>
              <w:rPr>
                <w:rFonts w:ascii="Times New Roman" w:hAnsi="Times New Roman" w:hint="eastAsia"/>
                <w:sz w:val="24"/>
                <w:szCs w:val="24"/>
              </w:rPr>
              <w:t>乔阳</w:t>
            </w:r>
            <w:proofErr w:type="gramEnd"/>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69029E" w:rsidP="00073A8E">
            <w:pPr>
              <w:spacing w:line="340" w:lineRule="exact"/>
              <w:jc w:val="center"/>
              <w:rPr>
                <w:rFonts w:ascii="Times New Roman" w:hAnsi="Times New Roman"/>
                <w:sz w:val="24"/>
                <w:szCs w:val="24"/>
              </w:rPr>
            </w:pPr>
            <w:r>
              <w:rPr>
                <w:rFonts w:ascii="Times New Roman" w:hAnsi="Times New Roman"/>
                <w:sz w:val="24"/>
                <w:szCs w:val="24"/>
              </w:rPr>
              <w:t>40</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副教授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sz w:val="24"/>
                <w:szCs w:val="24"/>
              </w:rPr>
              <w:t>哈尔滨师范大学</w:t>
            </w:r>
            <w:r>
              <w:rPr>
                <w:rFonts w:ascii="Times New Roman" w:hAnsi="Times New Roman" w:hint="eastAsia"/>
                <w:sz w:val="24"/>
                <w:szCs w:val="24"/>
              </w:rPr>
              <w:t>、</w:t>
            </w:r>
          </w:p>
          <w:p w:rsidR="001B1E97" w:rsidRPr="008D21CC" w:rsidRDefault="001B1E97" w:rsidP="00073A8E">
            <w:pPr>
              <w:widowControl/>
              <w:jc w:val="center"/>
              <w:rPr>
                <w:rFonts w:ascii="宋体" w:hAnsi="宋体"/>
                <w:color w:val="000000"/>
              </w:rPr>
            </w:pPr>
            <w:r>
              <w:rPr>
                <w:rFonts w:hint="eastAsia"/>
                <w:color w:val="000000"/>
              </w:rPr>
              <w:t>计算机科学与技术、</w:t>
            </w:r>
            <w:r>
              <w:rPr>
                <w:rFonts w:ascii="宋体" w:hAnsi="宋体"/>
                <w:color w:val="000000"/>
              </w:rPr>
              <w:t>理学学士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D10FC1"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w:t>
            </w:r>
            <w:r>
              <w:rPr>
                <w:rFonts w:ascii="Times New Roman" w:hAnsi="Times New Roman" w:hint="eastAsia"/>
                <w:sz w:val="24"/>
                <w:szCs w:val="24"/>
              </w:rPr>
              <w:t>科学与技术</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AOTUCAD</w:t>
            </w:r>
            <w:r>
              <w:rPr>
                <w:rFonts w:ascii="Times New Roman" w:hAnsi="Times New Roman"/>
                <w:sz w:val="24"/>
                <w:szCs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2130"/>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11</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张昊</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3</w:t>
            </w:r>
            <w:r w:rsidR="0069029E">
              <w:rPr>
                <w:rFonts w:ascii="Times New Roman" w:hAnsi="Times New Roman"/>
                <w:sz w:val="24"/>
                <w:szCs w:val="24"/>
              </w:rPr>
              <w:t>8</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讲师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w:t>
            </w:r>
            <w:r>
              <w:rPr>
                <w:rFonts w:ascii="Times New Roman" w:hAnsi="Times New Roman" w:hint="eastAsia"/>
                <w:sz w:val="24"/>
                <w:szCs w:val="24"/>
              </w:rPr>
              <w:t>、</w:t>
            </w:r>
          </w:p>
          <w:p w:rsidR="001B1E97" w:rsidRPr="009974FA" w:rsidRDefault="001B1E97" w:rsidP="00073A8E">
            <w:pPr>
              <w:widowControl/>
              <w:jc w:val="center"/>
              <w:rPr>
                <w:rFonts w:ascii="宋体" w:hAnsi="宋体"/>
              </w:rPr>
            </w:pPr>
            <w:r>
              <w:rPr>
                <w:rFonts w:hint="eastAsia"/>
              </w:rPr>
              <w:t>信息管理与信息系统</w:t>
            </w:r>
            <w:r>
              <w:rPr>
                <w:rFonts w:ascii="宋体" w:hAnsi="宋体" w:hint="eastAsia"/>
              </w:rPr>
              <w:t>、</w:t>
            </w:r>
            <w:r>
              <w:rPr>
                <w:rFonts w:ascii="宋体" w:hAnsi="宋体"/>
              </w:rPr>
              <w:t>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w:t>
            </w:r>
            <w:r>
              <w:rPr>
                <w:rFonts w:ascii="Times New Roman" w:hAnsi="Times New Roman" w:hint="eastAsia"/>
                <w:sz w:val="24"/>
                <w:szCs w:val="24"/>
              </w:rPr>
              <w:t>科学与技术</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sidRPr="00F85E12">
              <w:rPr>
                <w:rFonts w:ascii="Times New Roman" w:hAnsi="Times New Roman" w:hint="eastAsia"/>
                <w:sz w:val="24"/>
                <w:szCs w:val="24"/>
              </w:rPr>
              <w:t>LINUX</w:t>
            </w:r>
            <w:r w:rsidRPr="00F85E12">
              <w:rPr>
                <w:rFonts w:ascii="Times New Roman" w:hAnsi="Times New Roman" w:hint="eastAsia"/>
                <w:sz w:val="24"/>
                <w:szCs w:val="24"/>
              </w:rPr>
              <w:t>操作系统</w:t>
            </w:r>
            <w:r>
              <w:rPr>
                <w:rFonts w:ascii="Times New Roman" w:hAnsi="Times New Roman" w:hint="eastAsia"/>
                <w:sz w:val="24"/>
                <w:szCs w:val="24"/>
              </w:rPr>
              <w:t>、</w:t>
            </w:r>
            <w:r w:rsidRPr="00F85E12">
              <w:rPr>
                <w:rFonts w:ascii="Times New Roman" w:hAnsi="Times New Roman"/>
                <w:sz w:val="24"/>
                <w:szCs w:val="24"/>
              </w:rPr>
              <w:t>ASP.NET</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2120"/>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12</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金忠伟</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4</w:t>
            </w:r>
            <w:r w:rsidR="0069029E">
              <w:rPr>
                <w:rFonts w:ascii="Times New Roman" w:hAnsi="Times New Roman"/>
                <w:sz w:val="24"/>
                <w:szCs w:val="24"/>
              </w:rPr>
              <w:t>6</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9974FA" w:rsidRDefault="001B1E97" w:rsidP="00073A8E">
            <w:pPr>
              <w:widowControl/>
              <w:jc w:val="center"/>
              <w:rPr>
                <w:rFonts w:ascii="宋体" w:hAnsi="宋体"/>
                <w:sz w:val="20"/>
                <w:szCs w:val="20"/>
              </w:rPr>
            </w:pPr>
            <w:r>
              <w:rPr>
                <w:rFonts w:hint="eastAsia"/>
                <w:sz w:val="20"/>
                <w:szCs w:val="20"/>
              </w:rPr>
              <w:t>哈尔滨师范专科学校</w:t>
            </w:r>
            <w:r>
              <w:rPr>
                <w:rFonts w:ascii="宋体" w:hAnsi="宋体" w:hint="eastAsia"/>
                <w:sz w:val="20"/>
                <w:szCs w:val="20"/>
              </w:rPr>
              <w:t>、</w:t>
            </w:r>
            <w:r>
              <w:rPr>
                <w:rFonts w:ascii="宋体" w:hAnsi="宋体"/>
                <w:sz w:val="20"/>
                <w:szCs w:val="20"/>
              </w:rPr>
              <w:t>化学教育</w:t>
            </w:r>
            <w:r>
              <w:rPr>
                <w:rFonts w:ascii="宋体" w:hAnsi="宋体" w:hint="eastAsia"/>
                <w:sz w:val="20"/>
                <w:szCs w:val="20"/>
              </w:rPr>
              <w:t>、</w:t>
            </w:r>
            <w:r>
              <w:rPr>
                <w:rFonts w:ascii="宋体" w:hAnsi="宋体"/>
                <w:sz w:val="20"/>
                <w:szCs w:val="20"/>
              </w:rPr>
              <w:t>大专</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w:t>
            </w:r>
            <w:r>
              <w:rPr>
                <w:rFonts w:ascii="Times New Roman" w:hAnsi="Times New Roman" w:hint="eastAsia"/>
                <w:sz w:val="24"/>
                <w:szCs w:val="24"/>
              </w:rPr>
              <w:t>科学与技术</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Pr="00F85E12"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计算机接口技术</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兼职</w:t>
            </w:r>
          </w:p>
        </w:tc>
      </w:tr>
      <w:tr w:rsidR="001B1E97" w:rsidRPr="005859C6" w:rsidTr="00036194">
        <w:trPr>
          <w:trHeight w:hRule="exact" w:val="2137"/>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lastRenderedPageBreak/>
              <w:t>13</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于雪梅</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3</w:t>
            </w:r>
            <w:r w:rsidR="0069029E">
              <w:rPr>
                <w:rFonts w:ascii="Times New Roman" w:hAnsi="Times New Roman"/>
                <w:sz w:val="24"/>
                <w:szCs w:val="24"/>
              </w:rPr>
              <w:t>8</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副教授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sz w:val="24"/>
                <w:szCs w:val="24"/>
              </w:rPr>
              <w:t>哈尔滨师范大学</w:t>
            </w:r>
            <w:r>
              <w:rPr>
                <w:rFonts w:ascii="Times New Roman" w:hAnsi="Times New Roman" w:hint="eastAsia"/>
                <w:sz w:val="24"/>
                <w:szCs w:val="24"/>
              </w:rPr>
              <w:t>、</w:t>
            </w:r>
          </w:p>
          <w:p w:rsidR="001B1E97" w:rsidRPr="005859C6" w:rsidRDefault="001B1E97" w:rsidP="00073A8E">
            <w:pPr>
              <w:spacing w:line="340" w:lineRule="exact"/>
              <w:jc w:val="center"/>
              <w:rPr>
                <w:rFonts w:ascii="Times New Roman" w:hAnsi="Times New Roman"/>
                <w:sz w:val="24"/>
                <w:szCs w:val="24"/>
              </w:rPr>
            </w:pPr>
            <w:r>
              <w:rPr>
                <w:rFonts w:hint="eastAsia"/>
                <w:color w:val="000000"/>
              </w:rPr>
              <w:t>计算机科学与技术、</w:t>
            </w:r>
            <w:r>
              <w:rPr>
                <w:rFonts w:ascii="宋体" w:hAnsi="宋体"/>
                <w:color w:val="000000"/>
              </w:rPr>
              <w:t>理学学士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5859C6"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哈尔滨</w:t>
            </w:r>
            <w:r>
              <w:rPr>
                <w:rFonts w:ascii="Times New Roman" w:hAnsi="Times New Roman"/>
                <w:sz w:val="24"/>
                <w:szCs w:val="24"/>
              </w:rPr>
              <w:t>理工大学、计算机</w:t>
            </w:r>
            <w:r>
              <w:rPr>
                <w:rFonts w:ascii="Times New Roman" w:hAnsi="Times New Roman" w:hint="eastAsia"/>
                <w:sz w:val="24"/>
                <w:szCs w:val="24"/>
              </w:rPr>
              <w:t>科学与技术</w:t>
            </w:r>
            <w:r>
              <w:rPr>
                <w:rFonts w:ascii="Times New Roman" w:hAnsi="Times New Roman"/>
                <w:sz w:val="24"/>
                <w:szCs w:val="24"/>
              </w:rPr>
              <w:t>、工程硕士</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计算机</w:t>
            </w:r>
            <w:r>
              <w:rPr>
                <w:rFonts w:ascii="Times New Roman" w:hAnsi="Times New Roman"/>
                <w:sz w:val="24"/>
                <w:szCs w:val="24"/>
              </w:rPr>
              <w:t>教学</w:t>
            </w:r>
          </w:p>
        </w:tc>
        <w:tc>
          <w:tcPr>
            <w:tcW w:w="1626"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网页设计与制作</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1415"/>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14</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彭秋艳</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5</w:t>
            </w:r>
            <w:r w:rsidR="0069029E">
              <w:rPr>
                <w:rFonts w:ascii="Times New Roman" w:hAnsi="Times New Roman"/>
                <w:sz w:val="24"/>
                <w:szCs w:val="24"/>
              </w:rPr>
              <w:t>4</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792CF9" w:rsidRDefault="001B1E97" w:rsidP="00073A8E">
            <w:pPr>
              <w:widowControl/>
              <w:jc w:val="center"/>
              <w:rPr>
                <w:rFonts w:ascii="宋体" w:hAnsi="宋体"/>
              </w:rPr>
            </w:pPr>
            <w:r>
              <w:rPr>
                <w:rFonts w:hint="eastAsia"/>
              </w:rPr>
              <w:t>东北师范大学</w:t>
            </w:r>
            <w:r>
              <w:rPr>
                <w:rFonts w:ascii="宋体" w:hAnsi="宋体" w:hint="eastAsia"/>
              </w:rPr>
              <w:t>、</w:t>
            </w:r>
            <w:r>
              <w:rPr>
                <w:rFonts w:ascii="宋体" w:hAnsi="宋体"/>
              </w:rPr>
              <w:t>数学</w:t>
            </w:r>
            <w:r>
              <w:rPr>
                <w:rFonts w:ascii="宋体" w:hAnsi="宋体" w:hint="eastAsia"/>
              </w:rPr>
              <w:t>、</w:t>
            </w:r>
            <w:r>
              <w:rPr>
                <w:rFonts w:ascii="宋体" w:hAnsi="宋体"/>
              </w:rPr>
              <w:t>理学学士</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hint="eastAsia"/>
              </w:rPr>
              <w:t>东北师范大学</w:t>
            </w:r>
            <w:r>
              <w:rPr>
                <w:rFonts w:ascii="宋体" w:hAnsi="宋体" w:hint="eastAsia"/>
              </w:rPr>
              <w:t>、</w:t>
            </w:r>
            <w:r>
              <w:rPr>
                <w:rFonts w:ascii="宋体" w:hAnsi="宋体"/>
              </w:rPr>
              <w:t>数学</w:t>
            </w:r>
            <w:r>
              <w:rPr>
                <w:rFonts w:ascii="宋体" w:hAnsi="宋体" w:hint="eastAsia"/>
              </w:rPr>
              <w:t>、</w:t>
            </w:r>
            <w:r>
              <w:rPr>
                <w:rFonts w:ascii="宋体" w:hAnsi="宋体"/>
              </w:rPr>
              <w:t>理学学士</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数学教学</w:t>
            </w:r>
          </w:p>
        </w:tc>
        <w:tc>
          <w:tcPr>
            <w:tcW w:w="1626" w:type="dxa"/>
            <w:tcBorders>
              <w:top w:val="single" w:sz="4" w:space="0" w:color="000000"/>
              <w:left w:val="single" w:sz="4" w:space="0" w:color="000000"/>
              <w:bottom w:val="single" w:sz="4" w:space="0" w:color="000000"/>
              <w:right w:val="single" w:sz="4" w:space="0" w:color="000000"/>
            </w:tcBorders>
          </w:tcPr>
          <w:p w:rsidR="001B1E97" w:rsidRDefault="007D2C33" w:rsidP="00073A8E">
            <w:pPr>
              <w:spacing w:line="340" w:lineRule="exact"/>
              <w:jc w:val="center"/>
              <w:rPr>
                <w:rFonts w:ascii="Times New Roman" w:hAnsi="Times New Roman"/>
                <w:sz w:val="24"/>
                <w:szCs w:val="24"/>
              </w:rPr>
            </w:pPr>
            <w:r>
              <w:rPr>
                <w:rFonts w:ascii="Times New Roman" w:hAnsi="Times New Roman" w:hint="eastAsia"/>
                <w:sz w:val="24"/>
                <w:szCs w:val="24"/>
              </w:rPr>
              <w:t>高等数学</w:t>
            </w:r>
            <w:r w:rsidR="001B1E97">
              <w:rPr>
                <w:rFonts w:ascii="Times New Roman" w:hAnsi="Times New Roman" w:hint="eastAsia"/>
                <w:sz w:val="24"/>
                <w:szCs w:val="24"/>
              </w:rPr>
              <w:t>、离散数学</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兼职</w:t>
            </w:r>
          </w:p>
        </w:tc>
      </w:tr>
      <w:tr w:rsidR="001B1E97" w:rsidRPr="005859C6" w:rsidTr="00036194">
        <w:trPr>
          <w:trHeight w:hRule="exact" w:val="1415"/>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15</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邢佶秀</w:t>
            </w:r>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女</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69029E">
            <w:pPr>
              <w:spacing w:line="340" w:lineRule="exact"/>
              <w:jc w:val="center"/>
              <w:rPr>
                <w:rFonts w:ascii="Times New Roman" w:hAnsi="Times New Roman"/>
                <w:sz w:val="24"/>
                <w:szCs w:val="24"/>
              </w:rPr>
            </w:pPr>
            <w:r>
              <w:rPr>
                <w:rFonts w:ascii="Times New Roman" w:hAnsi="Times New Roman" w:hint="eastAsia"/>
                <w:sz w:val="24"/>
                <w:szCs w:val="24"/>
              </w:rPr>
              <w:t>4</w:t>
            </w:r>
            <w:r w:rsidR="0069029E">
              <w:rPr>
                <w:rFonts w:ascii="Times New Roman" w:hAnsi="Times New Roman"/>
                <w:sz w:val="24"/>
                <w:szCs w:val="24"/>
              </w:rPr>
              <w:t>1</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讲师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Pr="00792CF9" w:rsidRDefault="001B1E97" w:rsidP="00073A8E">
            <w:pPr>
              <w:widowControl/>
              <w:jc w:val="center"/>
            </w:pPr>
            <w:r>
              <w:rPr>
                <w:rFonts w:hint="eastAsia"/>
              </w:rPr>
              <w:t>哈尔滨工业大学、计算机应用技术教育、学士</w:t>
            </w:r>
          </w:p>
          <w:p w:rsidR="001B1E97" w:rsidRDefault="001B1E97" w:rsidP="00073A8E">
            <w:pPr>
              <w:widowControl/>
              <w:jc w:val="center"/>
            </w:pP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Pr="00792CF9" w:rsidRDefault="001B1E97" w:rsidP="00073A8E">
            <w:pPr>
              <w:widowControl/>
              <w:jc w:val="center"/>
              <w:rPr>
                <w:rFonts w:ascii="宋体" w:hAnsi="宋体"/>
              </w:rPr>
            </w:pPr>
            <w:r>
              <w:rPr>
                <w:rFonts w:hint="eastAsia"/>
              </w:rPr>
              <w:t>澳大利亚麦考瑞大学</w:t>
            </w:r>
            <w:r>
              <w:rPr>
                <w:rFonts w:ascii="宋体" w:hAnsi="宋体" w:hint="eastAsia"/>
              </w:rPr>
              <w:t>、</w:t>
            </w:r>
            <w:r>
              <w:rPr>
                <w:rFonts w:ascii="宋体" w:hAnsi="宋体"/>
              </w:rPr>
              <w:t>硕士</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英语教学</w:t>
            </w:r>
          </w:p>
        </w:tc>
        <w:tc>
          <w:tcPr>
            <w:tcW w:w="1626" w:type="dxa"/>
            <w:tcBorders>
              <w:top w:val="single" w:sz="4" w:space="0" w:color="000000"/>
              <w:left w:val="single" w:sz="4" w:space="0" w:color="000000"/>
              <w:bottom w:val="single" w:sz="4" w:space="0" w:color="000000"/>
              <w:right w:val="single" w:sz="4" w:space="0" w:color="000000"/>
            </w:tcBorders>
          </w:tcPr>
          <w:p w:rsidR="001B1E97" w:rsidRDefault="007D2C33" w:rsidP="00073A8E">
            <w:pPr>
              <w:spacing w:line="340" w:lineRule="exact"/>
              <w:jc w:val="center"/>
              <w:rPr>
                <w:rFonts w:ascii="Times New Roman" w:hAnsi="Times New Roman"/>
                <w:sz w:val="24"/>
                <w:szCs w:val="24"/>
              </w:rPr>
            </w:pPr>
            <w:r>
              <w:rPr>
                <w:rFonts w:ascii="Times New Roman" w:hAnsi="Times New Roman" w:hint="eastAsia"/>
                <w:sz w:val="24"/>
                <w:szCs w:val="24"/>
              </w:rPr>
              <w:t>大学</w:t>
            </w:r>
            <w:r w:rsidR="001B1E97">
              <w:rPr>
                <w:rFonts w:ascii="Times New Roman" w:hAnsi="Times New Roman" w:hint="eastAsia"/>
                <w:sz w:val="24"/>
                <w:szCs w:val="24"/>
              </w:rPr>
              <w:t>英语</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专职</w:t>
            </w:r>
          </w:p>
        </w:tc>
      </w:tr>
      <w:tr w:rsidR="001B1E97" w:rsidRPr="005859C6" w:rsidTr="00036194">
        <w:trPr>
          <w:trHeight w:hRule="exact" w:val="1415"/>
          <w:jc w:val="center"/>
        </w:trPr>
        <w:tc>
          <w:tcPr>
            <w:tcW w:w="456"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16</w:t>
            </w:r>
          </w:p>
        </w:tc>
        <w:tc>
          <w:tcPr>
            <w:tcW w:w="102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proofErr w:type="gramStart"/>
            <w:r>
              <w:rPr>
                <w:rFonts w:ascii="Times New Roman" w:hAnsi="Times New Roman" w:hint="eastAsia"/>
                <w:sz w:val="24"/>
                <w:szCs w:val="24"/>
              </w:rPr>
              <w:t>尚久悦</w:t>
            </w:r>
            <w:proofErr w:type="gramEnd"/>
          </w:p>
        </w:tc>
        <w:tc>
          <w:tcPr>
            <w:tcW w:w="507"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男</w:t>
            </w:r>
          </w:p>
        </w:tc>
        <w:tc>
          <w:tcPr>
            <w:tcW w:w="497" w:type="dxa"/>
            <w:tcBorders>
              <w:top w:val="single" w:sz="4" w:space="0" w:color="000000"/>
              <w:left w:val="single" w:sz="4" w:space="0" w:color="000000"/>
              <w:bottom w:val="single" w:sz="4" w:space="0" w:color="000000"/>
              <w:right w:val="single" w:sz="4" w:space="0" w:color="000000"/>
            </w:tcBorders>
            <w:vAlign w:val="center"/>
          </w:tcPr>
          <w:p w:rsidR="001B1E97" w:rsidRDefault="006B2CA2" w:rsidP="0069029E">
            <w:pPr>
              <w:spacing w:line="340" w:lineRule="exact"/>
              <w:jc w:val="center"/>
              <w:rPr>
                <w:rFonts w:ascii="Times New Roman" w:hAnsi="Times New Roman"/>
                <w:sz w:val="24"/>
                <w:szCs w:val="24"/>
              </w:rPr>
            </w:pPr>
            <w:r w:rsidRPr="006B2CA2">
              <w:rPr>
                <w:rFonts w:ascii="Times New Roman" w:hAnsi="Times New Roman" w:hint="eastAsia"/>
                <w:sz w:val="24"/>
                <w:szCs w:val="24"/>
              </w:rPr>
              <w:t>5</w:t>
            </w:r>
            <w:r w:rsidR="0069029E">
              <w:rPr>
                <w:rFonts w:ascii="Times New Roman" w:hAnsi="Times New Roman"/>
                <w:sz w:val="24"/>
                <w:szCs w:val="24"/>
              </w:rPr>
              <w:t>3</w:t>
            </w:r>
          </w:p>
        </w:tc>
        <w:tc>
          <w:tcPr>
            <w:tcW w:w="905"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教授</w:t>
            </w:r>
          </w:p>
        </w:tc>
        <w:tc>
          <w:tcPr>
            <w:tcW w:w="1178"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widowControl/>
              <w:jc w:val="center"/>
            </w:pPr>
            <w:r>
              <w:rPr>
                <w:rFonts w:hint="eastAsia"/>
              </w:rPr>
              <w:t>东北师范大学、</w:t>
            </w:r>
            <w:proofErr w:type="gramStart"/>
            <w:r>
              <w:rPr>
                <w:rFonts w:hint="eastAsia"/>
              </w:rPr>
              <w:t>思政专业</w:t>
            </w:r>
            <w:proofErr w:type="gramEnd"/>
            <w:r>
              <w:rPr>
                <w:rFonts w:hint="eastAsia"/>
              </w:rPr>
              <w:t>、学士学位</w:t>
            </w:r>
          </w:p>
        </w:tc>
        <w:tc>
          <w:tcPr>
            <w:tcW w:w="1304"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widowControl/>
              <w:jc w:val="center"/>
            </w:pPr>
            <w:r>
              <w:rPr>
                <w:rFonts w:hint="eastAsia"/>
              </w:rPr>
              <w:t>东北师范大学、</w:t>
            </w:r>
            <w:proofErr w:type="gramStart"/>
            <w:r>
              <w:rPr>
                <w:rFonts w:hint="eastAsia"/>
              </w:rPr>
              <w:t>思政专业</w:t>
            </w:r>
            <w:proofErr w:type="gramEnd"/>
            <w:r>
              <w:rPr>
                <w:rFonts w:hint="eastAsia"/>
              </w:rPr>
              <w:t>、学士学位</w:t>
            </w:r>
          </w:p>
        </w:tc>
        <w:tc>
          <w:tcPr>
            <w:tcW w:w="987"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proofErr w:type="gramStart"/>
            <w:r>
              <w:rPr>
                <w:rFonts w:ascii="Times New Roman" w:hAnsi="Times New Roman" w:hint="eastAsia"/>
                <w:sz w:val="24"/>
                <w:szCs w:val="24"/>
              </w:rPr>
              <w:t>思政教学</w:t>
            </w:r>
            <w:proofErr w:type="gramEnd"/>
          </w:p>
        </w:tc>
        <w:tc>
          <w:tcPr>
            <w:tcW w:w="1626" w:type="dxa"/>
            <w:tcBorders>
              <w:top w:val="single" w:sz="4" w:space="0" w:color="000000"/>
              <w:left w:val="single" w:sz="4" w:space="0" w:color="000000"/>
              <w:bottom w:val="single" w:sz="4" w:space="0" w:color="000000"/>
              <w:right w:val="single" w:sz="4" w:space="0" w:color="000000"/>
            </w:tcBorders>
          </w:tcPr>
          <w:p w:rsidR="001B1E97" w:rsidRDefault="007D2C33" w:rsidP="00073A8E">
            <w:pPr>
              <w:spacing w:line="340" w:lineRule="exact"/>
              <w:jc w:val="center"/>
              <w:rPr>
                <w:rFonts w:ascii="Times New Roman" w:hAnsi="Times New Roman"/>
                <w:sz w:val="24"/>
                <w:szCs w:val="24"/>
              </w:rPr>
            </w:pPr>
            <w:r>
              <w:rPr>
                <w:rFonts w:hint="eastAsia"/>
                <w:sz w:val="24"/>
                <w:szCs w:val="24"/>
              </w:rPr>
              <w:t>马克思主义基本原理</w:t>
            </w:r>
          </w:p>
        </w:tc>
        <w:tc>
          <w:tcPr>
            <w:tcW w:w="879" w:type="dxa"/>
            <w:tcBorders>
              <w:top w:val="single" w:sz="4" w:space="0" w:color="000000"/>
              <w:left w:val="single" w:sz="4" w:space="0" w:color="000000"/>
              <w:bottom w:val="single" w:sz="4" w:space="0" w:color="000000"/>
              <w:right w:val="single" w:sz="4" w:space="0" w:color="000000"/>
            </w:tcBorders>
          </w:tcPr>
          <w:p w:rsidR="001B1E97" w:rsidRDefault="001B1E97" w:rsidP="00073A8E">
            <w:pPr>
              <w:spacing w:line="340" w:lineRule="exact"/>
              <w:jc w:val="center"/>
              <w:rPr>
                <w:rFonts w:ascii="Times New Roman" w:hAnsi="Times New Roman"/>
                <w:sz w:val="24"/>
                <w:szCs w:val="24"/>
              </w:rPr>
            </w:pPr>
            <w:r>
              <w:rPr>
                <w:rFonts w:ascii="Times New Roman" w:hAnsi="Times New Roman" w:hint="eastAsia"/>
                <w:sz w:val="24"/>
                <w:szCs w:val="24"/>
              </w:rPr>
              <w:t>兼职</w:t>
            </w:r>
          </w:p>
        </w:tc>
      </w:tr>
    </w:tbl>
    <w:p w:rsidR="001B1E97" w:rsidRDefault="001B1E97" w:rsidP="00FC489C">
      <w:pPr>
        <w:spacing w:line="580" w:lineRule="exact"/>
        <w:rPr>
          <w:b/>
          <w:sz w:val="32"/>
          <w:szCs w:val="32"/>
        </w:rPr>
      </w:pPr>
    </w:p>
    <w:p w:rsidR="00570DF0" w:rsidRDefault="00570DF0">
      <w:pPr>
        <w:widowControl/>
        <w:jc w:val="left"/>
        <w:rPr>
          <w:rFonts w:ascii="方正小标宋简体" w:eastAsia="方正小标宋简体" w:hAnsi="华文楷体"/>
          <w:sz w:val="32"/>
          <w:szCs w:val="32"/>
        </w:rPr>
      </w:pPr>
      <w:r>
        <w:rPr>
          <w:rFonts w:ascii="方正小标宋简体" w:eastAsia="方正小标宋简体" w:hAnsi="华文楷体"/>
          <w:sz w:val="32"/>
          <w:szCs w:val="32"/>
        </w:rPr>
        <w:br w:type="page"/>
      </w:r>
    </w:p>
    <w:p w:rsidR="00FC489C" w:rsidRPr="00ED7F94" w:rsidRDefault="0094036F" w:rsidP="00926266">
      <w:pPr>
        <w:spacing w:afterLines="50" w:after="156" w:line="580" w:lineRule="exact"/>
        <w:jc w:val="center"/>
        <w:rPr>
          <w:rFonts w:ascii="方正小标宋简体" w:eastAsia="方正小标宋简体" w:hAnsi="华文楷体"/>
          <w:sz w:val="32"/>
          <w:szCs w:val="32"/>
        </w:rPr>
      </w:pPr>
      <w:r w:rsidRPr="00ED7F94">
        <w:rPr>
          <w:rFonts w:ascii="方正小标宋简体" w:eastAsia="方正小标宋简体" w:hAnsi="华文楷体" w:hint="eastAsia"/>
          <w:sz w:val="32"/>
          <w:szCs w:val="32"/>
        </w:rPr>
        <w:lastRenderedPageBreak/>
        <w:t>6</w:t>
      </w:r>
      <w:r w:rsidR="00FC489C" w:rsidRPr="00ED7F94">
        <w:rPr>
          <w:rFonts w:ascii="方正小标宋简体" w:eastAsia="方正小标宋简体" w:hAnsi="华文楷体" w:hint="eastAsia"/>
          <w:sz w:val="32"/>
          <w:szCs w:val="32"/>
        </w:rPr>
        <w:t>.</w:t>
      </w:r>
      <w:r w:rsidR="005859C6">
        <w:rPr>
          <w:rFonts w:ascii="方正小标宋简体" w:eastAsia="方正小标宋简体" w:hAnsi="华文楷体" w:hint="eastAsia"/>
          <w:sz w:val="32"/>
          <w:szCs w:val="32"/>
        </w:rPr>
        <w:t>增设专业</w:t>
      </w:r>
      <w:r w:rsidR="00ED7F94">
        <w:rPr>
          <w:rFonts w:ascii="方正小标宋简体" w:eastAsia="方正小标宋简体" w:hAnsi="华文楷体" w:hint="eastAsia"/>
          <w:sz w:val="32"/>
          <w:szCs w:val="32"/>
        </w:rPr>
        <w:t>计划开设的主要课程</w:t>
      </w:r>
    </w:p>
    <w:tbl>
      <w:tblPr>
        <w:tblW w:w="511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
        <w:gridCol w:w="2905"/>
        <w:gridCol w:w="1056"/>
        <w:gridCol w:w="1085"/>
        <w:gridCol w:w="1891"/>
        <w:gridCol w:w="1072"/>
      </w:tblGrid>
      <w:tr w:rsidR="001B1E97" w:rsidTr="00073A8E">
        <w:trPr>
          <w:trHeight w:val="851"/>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20" w:lineRule="exact"/>
              <w:jc w:val="center"/>
              <w:rPr>
                <w:sz w:val="24"/>
                <w:szCs w:val="24"/>
              </w:rPr>
            </w:pPr>
            <w:r w:rsidRPr="00705DA8">
              <w:rPr>
                <w:rFonts w:hint="eastAsia"/>
                <w:sz w:val="24"/>
                <w:szCs w:val="24"/>
              </w:rPr>
              <w:t>序号</w:t>
            </w:r>
          </w:p>
        </w:tc>
        <w:tc>
          <w:tcPr>
            <w:tcW w:w="2983"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20" w:lineRule="exact"/>
              <w:jc w:val="center"/>
              <w:rPr>
                <w:sz w:val="24"/>
                <w:szCs w:val="24"/>
              </w:rPr>
            </w:pPr>
            <w:r w:rsidRPr="00705DA8">
              <w:rPr>
                <w:rFonts w:hint="eastAsia"/>
                <w:sz w:val="24"/>
                <w:szCs w:val="24"/>
              </w:rPr>
              <w:t>课程名称</w:t>
            </w:r>
          </w:p>
        </w:tc>
        <w:tc>
          <w:tcPr>
            <w:tcW w:w="1082"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20" w:lineRule="exact"/>
              <w:jc w:val="center"/>
              <w:rPr>
                <w:sz w:val="24"/>
                <w:szCs w:val="24"/>
              </w:rPr>
            </w:pPr>
            <w:r w:rsidRPr="00705DA8">
              <w:rPr>
                <w:rFonts w:hint="eastAsia"/>
                <w:sz w:val="24"/>
                <w:szCs w:val="24"/>
              </w:rPr>
              <w:t>课程</w:t>
            </w:r>
          </w:p>
          <w:p w:rsidR="001B1E97" w:rsidRPr="00705DA8" w:rsidRDefault="001B1E97" w:rsidP="00073A8E">
            <w:pPr>
              <w:spacing w:line="320" w:lineRule="exact"/>
              <w:jc w:val="center"/>
              <w:rPr>
                <w:sz w:val="24"/>
                <w:szCs w:val="24"/>
              </w:rPr>
            </w:pPr>
            <w:r w:rsidRPr="00705DA8">
              <w:rPr>
                <w:rFonts w:hint="eastAsia"/>
                <w:sz w:val="24"/>
                <w:szCs w:val="24"/>
              </w:rPr>
              <w:t>总学时</w:t>
            </w:r>
          </w:p>
        </w:tc>
        <w:tc>
          <w:tcPr>
            <w:tcW w:w="1119"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20" w:lineRule="exact"/>
              <w:jc w:val="center"/>
              <w:rPr>
                <w:sz w:val="24"/>
                <w:szCs w:val="24"/>
              </w:rPr>
            </w:pPr>
            <w:r w:rsidRPr="00705DA8">
              <w:rPr>
                <w:rFonts w:hint="eastAsia"/>
                <w:sz w:val="24"/>
                <w:szCs w:val="24"/>
              </w:rPr>
              <w:t>课程</w:t>
            </w:r>
          </w:p>
          <w:p w:rsidR="001B1E97" w:rsidRPr="00705DA8" w:rsidRDefault="001B1E97" w:rsidP="00073A8E">
            <w:pPr>
              <w:spacing w:line="320" w:lineRule="exact"/>
              <w:jc w:val="center"/>
              <w:rPr>
                <w:sz w:val="24"/>
                <w:szCs w:val="24"/>
              </w:rPr>
            </w:pPr>
            <w:r w:rsidRPr="00705DA8">
              <w:rPr>
                <w:rFonts w:hint="eastAsia"/>
                <w:sz w:val="24"/>
                <w:szCs w:val="24"/>
              </w:rPr>
              <w:t>周学时</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20" w:lineRule="exact"/>
              <w:jc w:val="center"/>
              <w:rPr>
                <w:sz w:val="24"/>
                <w:szCs w:val="24"/>
              </w:rPr>
            </w:pPr>
            <w:r w:rsidRPr="00705DA8">
              <w:rPr>
                <w:rFonts w:hint="eastAsia"/>
                <w:sz w:val="24"/>
                <w:szCs w:val="24"/>
              </w:rPr>
              <w:t>授课教师</w:t>
            </w:r>
          </w:p>
        </w:tc>
        <w:tc>
          <w:tcPr>
            <w:tcW w:w="1092" w:type="dxa"/>
            <w:tcBorders>
              <w:top w:val="single" w:sz="4" w:space="0" w:color="000000"/>
              <w:left w:val="single" w:sz="4" w:space="0" w:color="000000"/>
              <w:bottom w:val="single" w:sz="4" w:space="0" w:color="000000"/>
              <w:right w:val="single" w:sz="4" w:space="0" w:color="000000"/>
            </w:tcBorders>
            <w:vAlign w:val="center"/>
            <w:hideMark/>
          </w:tcPr>
          <w:p w:rsidR="001B1E97" w:rsidRPr="00705DA8" w:rsidRDefault="001B1E97" w:rsidP="00073A8E">
            <w:pPr>
              <w:spacing w:line="320" w:lineRule="exact"/>
              <w:jc w:val="center"/>
              <w:rPr>
                <w:sz w:val="24"/>
                <w:szCs w:val="24"/>
              </w:rPr>
            </w:pPr>
            <w:r w:rsidRPr="00705DA8">
              <w:rPr>
                <w:rFonts w:hint="eastAsia"/>
                <w:sz w:val="24"/>
                <w:szCs w:val="24"/>
              </w:rPr>
              <w:t>授课</w:t>
            </w:r>
          </w:p>
          <w:p w:rsidR="001B1E97" w:rsidRPr="00705DA8" w:rsidRDefault="001B1E97" w:rsidP="00073A8E">
            <w:pPr>
              <w:spacing w:line="320" w:lineRule="exact"/>
              <w:jc w:val="center"/>
              <w:rPr>
                <w:sz w:val="24"/>
                <w:szCs w:val="24"/>
              </w:rPr>
            </w:pPr>
            <w:r w:rsidRPr="00705DA8">
              <w:rPr>
                <w:rFonts w:hint="eastAsia"/>
                <w:sz w:val="24"/>
                <w:szCs w:val="24"/>
              </w:rPr>
              <w:t>学期</w:t>
            </w:r>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计算机应用基础</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72</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4</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董中杰</w:t>
            </w:r>
            <w:proofErr w:type="gramEnd"/>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rFonts w:hint="eastAsia"/>
                <w:sz w:val="24"/>
                <w:szCs w:val="24"/>
              </w:rPr>
              <w:t>一</w:t>
            </w:r>
            <w:proofErr w:type="gramEnd"/>
          </w:p>
        </w:tc>
      </w:tr>
      <w:tr w:rsidR="001B1E97"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Default="001B1E97" w:rsidP="00073A8E">
            <w:pPr>
              <w:spacing w:line="320" w:lineRule="exact"/>
              <w:jc w:val="center"/>
              <w:rPr>
                <w:sz w:val="24"/>
                <w:szCs w:val="24"/>
              </w:rPr>
            </w:pPr>
            <w:r>
              <w:rPr>
                <w:sz w:val="24"/>
                <w:szCs w:val="24"/>
              </w:rPr>
              <w:t>2</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Default="007D2C33" w:rsidP="00073A8E">
            <w:pPr>
              <w:spacing w:line="320" w:lineRule="exact"/>
              <w:jc w:val="center"/>
              <w:rPr>
                <w:sz w:val="24"/>
                <w:szCs w:val="24"/>
              </w:rPr>
            </w:pPr>
            <w:r>
              <w:rPr>
                <w:rFonts w:hint="eastAsia"/>
                <w:sz w:val="24"/>
                <w:szCs w:val="24"/>
              </w:rPr>
              <w:t>马克思主义基本原理</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r>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r>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proofErr w:type="gramStart"/>
            <w:r>
              <w:rPr>
                <w:sz w:val="24"/>
                <w:szCs w:val="24"/>
              </w:rPr>
              <w:t>尚久悦</w:t>
            </w:r>
            <w:proofErr w:type="gramEnd"/>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proofErr w:type="gramStart"/>
            <w:r>
              <w:rPr>
                <w:sz w:val="24"/>
                <w:szCs w:val="24"/>
              </w:rPr>
              <w:t>一</w:t>
            </w:r>
            <w:proofErr w:type="gramEnd"/>
          </w:p>
        </w:tc>
      </w:tr>
      <w:tr w:rsidR="001B1E97"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Default="001B1E97" w:rsidP="00073A8E">
            <w:pPr>
              <w:spacing w:line="320" w:lineRule="exact"/>
              <w:jc w:val="center"/>
              <w:rPr>
                <w:sz w:val="24"/>
                <w:szCs w:val="24"/>
              </w:rPr>
            </w:pPr>
            <w:r>
              <w:rPr>
                <w:sz w:val="24"/>
                <w:szCs w:val="24"/>
              </w:rPr>
              <w:t>3</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Default="007D2C33" w:rsidP="00073A8E">
            <w:pPr>
              <w:spacing w:line="320" w:lineRule="exact"/>
              <w:jc w:val="center"/>
              <w:rPr>
                <w:sz w:val="24"/>
                <w:szCs w:val="24"/>
              </w:rPr>
            </w:pPr>
            <w:r>
              <w:rPr>
                <w:sz w:val="24"/>
                <w:szCs w:val="24"/>
              </w:rPr>
              <w:t>大学</w:t>
            </w:r>
            <w:r w:rsidR="001B1E97" w:rsidRPr="00F854E8">
              <w:rPr>
                <w:sz w:val="24"/>
                <w:szCs w:val="24"/>
              </w:rPr>
              <w:t>英语</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r>
              <w:rPr>
                <w:rFonts w:hint="eastAsia"/>
                <w:sz w:val="24"/>
                <w:szCs w:val="24"/>
              </w:rPr>
              <w:t>144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r>
              <w:rPr>
                <w:rFonts w:hint="eastAsia"/>
                <w:sz w:val="24"/>
                <w:szCs w:val="24"/>
              </w:rPr>
              <w:t>4</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r>
              <w:rPr>
                <w:sz w:val="24"/>
                <w:szCs w:val="24"/>
              </w:rPr>
              <w:t>邢佶秀</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Default="001B1E97" w:rsidP="00073A8E">
            <w:pPr>
              <w:spacing w:line="320" w:lineRule="exact"/>
              <w:jc w:val="center"/>
              <w:rPr>
                <w:sz w:val="24"/>
                <w:szCs w:val="24"/>
              </w:rPr>
            </w:pPr>
            <w:r>
              <w:rPr>
                <w:sz w:val="24"/>
                <w:szCs w:val="24"/>
              </w:rPr>
              <w:t>一</w:t>
            </w:r>
            <w:r>
              <w:rPr>
                <w:rFonts w:hint="eastAsia"/>
                <w:sz w:val="24"/>
                <w:szCs w:val="24"/>
              </w:rPr>
              <w:t>、</w:t>
            </w:r>
            <w:r>
              <w:rPr>
                <w:sz w:val="24"/>
                <w:szCs w:val="24"/>
              </w:rPr>
              <w:t>二</w:t>
            </w:r>
          </w:p>
        </w:tc>
      </w:tr>
      <w:tr w:rsidR="001B1E97" w:rsidRPr="00792CF9"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4</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7D2C33" w:rsidP="00073A8E">
            <w:pPr>
              <w:spacing w:line="320" w:lineRule="exact"/>
              <w:jc w:val="center"/>
              <w:rPr>
                <w:sz w:val="24"/>
                <w:szCs w:val="24"/>
              </w:rPr>
            </w:pPr>
            <w:r>
              <w:rPr>
                <w:rFonts w:hint="eastAsia"/>
                <w:sz w:val="24"/>
                <w:szCs w:val="24"/>
              </w:rPr>
              <w:t>高等数学</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72</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4</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彭秋艳</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一</w:t>
            </w:r>
            <w:proofErr w:type="gramEnd"/>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5</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计算机网络</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张桂丹</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一</w:t>
            </w:r>
            <w:proofErr w:type="gramEnd"/>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6</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A86B62" w:rsidP="00073A8E">
            <w:pPr>
              <w:spacing w:line="320" w:lineRule="exact"/>
              <w:jc w:val="center"/>
              <w:rPr>
                <w:sz w:val="24"/>
                <w:szCs w:val="24"/>
              </w:rPr>
            </w:pPr>
            <w:r>
              <w:rPr>
                <w:rFonts w:hint="eastAsia"/>
                <w:sz w:val="24"/>
                <w:szCs w:val="24"/>
              </w:rPr>
              <w:t>程序设计基础</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72</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4</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徐伟</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二</w:t>
            </w:r>
          </w:p>
        </w:tc>
      </w:tr>
      <w:tr w:rsidR="001B1E97" w:rsidRPr="00807EB5"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7</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数据库原理</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陈天凯</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二</w:t>
            </w:r>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8</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专业英语</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张桂丹</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二</w:t>
            </w:r>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9</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A86B62" w:rsidP="00073A8E">
            <w:pPr>
              <w:spacing w:line="320" w:lineRule="exact"/>
              <w:jc w:val="center"/>
              <w:rPr>
                <w:sz w:val="24"/>
                <w:szCs w:val="24"/>
              </w:rPr>
            </w:pPr>
            <w:r w:rsidRPr="00A86B62">
              <w:rPr>
                <w:rFonts w:hint="eastAsia"/>
                <w:sz w:val="24"/>
                <w:szCs w:val="24"/>
              </w:rPr>
              <w:t>C/C++</w:t>
            </w:r>
            <w:r w:rsidRPr="00A86B62">
              <w:rPr>
                <w:rFonts w:hint="eastAsia"/>
                <w:sz w:val="24"/>
                <w:szCs w:val="24"/>
              </w:rPr>
              <w:t>程序设计</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乔阳</w:t>
            </w:r>
            <w:proofErr w:type="gramEnd"/>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二</w:t>
            </w:r>
          </w:p>
        </w:tc>
      </w:tr>
      <w:tr w:rsidR="001B1E97" w:rsidRPr="009974FA"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10</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LINUX</w:t>
            </w:r>
            <w:r w:rsidRPr="00B343BD">
              <w:rPr>
                <w:rFonts w:hint="eastAsia"/>
                <w:sz w:val="24"/>
                <w:szCs w:val="24"/>
              </w:rPr>
              <w:t>操作系统</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张昊</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二</w:t>
            </w:r>
          </w:p>
        </w:tc>
      </w:tr>
      <w:tr w:rsidR="001B1E97" w:rsidRPr="00807EB5"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11</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网页设计与制作</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于雪梅</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三</w:t>
            </w:r>
          </w:p>
        </w:tc>
      </w:tr>
      <w:tr w:rsidR="001B1E97" w:rsidRPr="009974FA"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12</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数据结构</w:t>
            </w:r>
            <w:r w:rsidR="00A86B62">
              <w:rPr>
                <w:sz w:val="24"/>
                <w:szCs w:val="24"/>
              </w:rPr>
              <w:t>与算法</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陈天凯</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三</w:t>
            </w:r>
          </w:p>
        </w:tc>
      </w:tr>
      <w:tr w:rsidR="001B1E97" w:rsidRPr="00807EB5"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13</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计算机组成原理</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敖</w:t>
            </w:r>
            <w:proofErr w:type="gramEnd"/>
            <w:r w:rsidRPr="00B343BD">
              <w:rPr>
                <w:sz w:val="24"/>
                <w:szCs w:val="24"/>
              </w:rPr>
              <w:t>冰峰</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三</w:t>
            </w:r>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14</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A86B62" w:rsidP="00073A8E">
            <w:pPr>
              <w:spacing w:line="320" w:lineRule="exact"/>
              <w:jc w:val="center"/>
              <w:rPr>
                <w:sz w:val="24"/>
                <w:szCs w:val="24"/>
              </w:rPr>
            </w:pPr>
            <w:r w:rsidRPr="00A86B62">
              <w:rPr>
                <w:rFonts w:hint="eastAsia"/>
                <w:sz w:val="24"/>
                <w:szCs w:val="24"/>
              </w:rPr>
              <w:t>网络编程与计算技术</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张桂丹</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三</w:t>
            </w:r>
          </w:p>
        </w:tc>
      </w:tr>
      <w:tr w:rsidR="001B1E97" w:rsidRPr="00807EB5"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15</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PHOTOSHOP</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赵倬</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三</w:t>
            </w:r>
          </w:p>
        </w:tc>
      </w:tr>
      <w:tr w:rsidR="001B1E97" w:rsidRPr="009974FA"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16</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ASP.NET</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张昊</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三</w:t>
            </w:r>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17</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操作系统</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董中杰</w:t>
            </w:r>
            <w:proofErr w:type="gramEnd"/>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四</w:t>
            </w:r>
          </w:p>
        </w:tc>
      </w:tr>
      <w:tr w:rsidR="001B1E97" w:rsidRPr="00792CF9"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18</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离散数学</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彭秋艳</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四</w:t>
            </w:r>
          </w:p>
        </w:tc>
      </w:tr>
      <w:tr w:rsidR="001B1E97" w:rsidRPr="00D46211"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19</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编译原理</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梁玉凤</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四</w:t>
            </w:r>
          </w:p>
        </w:tc>
      </w:tr>
      <w:tr w:rsidR="001B1E97" w:rsidRPr="000F3DC2"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hideMark/>
          </w:tcPr>
          <w:p w:rsidR="001B1E97" w:rsidRPr="00B343BD" w:rsidRDefault="001B1E97" w:rsidP="00073A8E">
            <w:pPr>
              <w:spacing w:line="320" w:lineRule="exact"/>
              <w:jc w:val="center"/>
              <w:rPr>
                <w:sz w:val="24"/>
                <w:szCs w:val="24"/>
              </w:rPr>
            </w:pPr>
            <w:r w:rsidRPr="00B343BD">
              <w:rPr>
                <w:sz w:val="24"/>
                <w:szCs w:val="24"/>
              </w:rPr>
              <w:t>20</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A86B62" w:rsidP="00073A8E">
            <w:pPr>
              <w:spacing w:line="320" w:lineRule="exact"/>
              <w:jc w:val="center"/>
              <w:rPr>
                <w:sz w:val="24"/>
                <w:szCs w:val="24"/>
              </w:rPr>
            </w:pPr>
            <w:r w:rsidRPr="00A86B62">
              <w:rPr>
                <w:rFonts w:hint="eastAsia"/>
                <w:sz w:val="24"/>
                <w:szCs w:val="24"/>
              </w:rPr>
              <w:t>信号与系统分析</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董欣</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四</w:t>
            </w:r>
          </w:p>
        </w:tc>
      </w:tr>
      <w:tr w:rsidR="001B1E97" w:rsidRPr="008D21CC"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21</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JAVA</w:t>
            </w:r>
            <w:r w:rsidRPr="00B343BD">
              <w:rPr>
                <w:rFonts w:hint="eastAsia"/>
                <w:sz w:val="24"/>
                <w:szCs w:val="24"/>
              </w:rPr>
              <w:t>程序设计</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徐伟</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四</w:t>
            </w:r>
          </w:p>
        </w:tc>
      </w:tr>
      <w:tr w:rsidR="001B1E97" w:rsidRPr="000F3DC2"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lastRenderedPageBreak/>
              <w:t>22</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r w:rsidRPr="00B343BD">
              <w:rPr>
                <w:sz w:val="24"/>
                <w:szCs w:val="24"/>
              </w:rPr>
              <w:t>DMAX</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sidRPr="00B343BD">
              <w:rPr>
                <w:sz w:val="24"/>
                <w:szCs w:val="24"/>
              </w:rPr>
              <w:t>王亿</w:t>
            </w:r>
            <w:proofErr w:type="gramEnd"/>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四</w:t>
            </w:r>
          </w:p>
        </w:tc>
      </w:tr>
      <w:tr w:rsidR="001B1E97" w:rsidRPr="009974FA"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23</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软件工程</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董欣</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五</w:t>
            </w:r>
          </w:p>
        </w:tc>
      </w:tr>
      <w:tr w:rsidR="001B1E97" w:rsidRPr="009974FA"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24</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计算机接口技术</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5</w:t>
            </w:r>
            <w:r w:rsidRPr="00B343BD">
              <w:rPr>
                <w:sz w:val="24"/>
                <w:szCs w:val="24"/>
              </w:rPr>
              <w:t>4</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金</w:t>
            </w:r>
            <w:r w:rsidRPr="00B343BD">
              <w:rPr>
                <w:rFonts w:hint="eastAsia"/>
                <w:sz w:val="24"/>
                <w:szCs w:val="24"/>
              </w:rPr>
              <w:t>忠</w:t>
            </w:r>
            <w:r w:rsidRPr="00B343BD">
              <w:rPr>
                <w:sz w:val="24"/>
                <w:szCs w:val="24"/>
              </w:rPr>
              <w:t>伟</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五</w:t>
            </w:r>
          </w:p>
        </w:tc>
      </w:tr>
      <w:tr w:rsidR="001B1E97" w:rsidRPr="009974FA"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25</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Flash</w:t>
            </w:r>
            <w:r w:rsidRPr="00B343BD">
              <w:rPr>
                <w:rFonts w:hint="eastAsia"/>
                <w:sz w:val="24"/>
                <w:szCs w:val="24"/>
              </w:rPr>
              <w:t>动画制作</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proofErr w:type="gramStart"/>
            <w:r>
              <w:rPr>
                <w:sz w:val="24"/>
                <w:szCs w:val="24"/>
              </w:rPr>
              <w:t>王亿</w:t>
            </w:r>
            <w:proofErr w:type="gramEnd"/>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五</w:t>
            </w:r>
          </w:p>
        </w:tc>
      </w:tr>
      <w:tr w:rsidR="001B1E97" w:rsidRPr="00D46211" w:rsidTr="00073A8E">
        <w:trPr>
          <w:trHeight w:hRule="exact" w:val="567"/>
          <w:jc w:val="center"/>
        </w:trPr>
        <w:tc>
          <w:tcPr>
            <w:tcW w:w="47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26</w:t>
            </w:r>
          </w:p>
        </w:tc>
        <w:tc>
          <w:tcPr>
            <w:tcW w:w="2983"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计算机图形学</w:t>
            </w:r>
          </w:p>
        </w:tc>
        <w:tc>
          <w:tcPr>
            <w:tcW w:w="108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36</w:t>
            </w:r>
          </w:p>
        </w:tc>
        <w:tc>
          <w:tcPr>
            <w:tcW w:w="111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rFonts w:hint="eastAsia"/>
                <w:sz w:val="24"/>
                <w:szCs w:val="24"/>
              </w:rPr>
              <w:t>2</w:t>
            </w:r>
          </w:p>
        </w:tc>
        <w:tc>
          <w:tcPr>
            <w:tcW w:w="1969"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梁玉凤</w:t>
            </w:r>
          </w:p>
        </w:tc>
        <w:tc>
          <w:tcPr>
            <w:tcW w:w="1092" w:type="dxa"/>
            <w:tcBorders>
              <w:top w:val="single" w:sz="4" w:space="0" w:color="000000"/>
              <w:left w:val="single" w:sz="4" w:space="0" w:color="000000"/>
              <w:bottom w:val="single" w:sz="4" w:space="0" w:color="000000"/>
              <w:right w:val="single" w:sz="4" w:space="0" w:color="000000"/>
            </w:tcBorders>
            <w:vAlign w:val="center"/>
          </w:tcPr>
          <w:p w:rsidR="001B1E97" w:rsidRPr="00B343BD" w:rsidRDefault="001B1E97" w:rsidP="00073A8E">
            <w:pPr>
              <w:spacing w:line="320" w:lineRule="exact"/>
              <w:jc w:val="center"/>
              <w:rPr>
                <w:sz w:val="24"/>
                <w:szCs w:val="24"/>
              </w:rPr>
            </w:pPr>
            <w:r w:rsidRPr="00B343BD">
              <w:rPr>
                <w:sz w:val="24"/>
                <w:szCs w:val="24"/>
              </w:rPr>
              <w:t>五</w:t>
            </w:r>
          </w:p>
        </w:tc>
      </w:tr>
    </w:tbl>
    <w:p w:rsidR="00FC489C" w:rsidRDefault="00FC489C" w:rsidP="00FC489C">
      <w:pPr>
        <w:spacing w:line="580" w:lineRule="exact"/>
        <w:rPr>
          <w:szCs w:val="24"/>
        </w:rPr>
      </w:pPr>
    </w:p>
    <w:p w:rsidR="001B1E97" w:rsidRDefault="001B1E97" w:rsidP="00570DF0">
      <w:pPr>
        <w:spacing w:afterLines="50" w:after="156" w:line="580" w:lineRule="exact"/>
        <w:rPr>
          <w:rFonts w:ascii="方正小标宋简体" w:eastAsia="方正小标宋简体"/>
          <w:bCs/>
          <w:sz w:val="32"/>
          <w:szCs w:val="32"/>
        </w:rPr>
      </w:pPr>
    </w:p>
    <w:p w:rsidR="00570DF0" w:rsidRDefault="00570DF0">
      <w:pPr>
        <w:widowControl/>
        <w:jc w:val="left"/>
        <w:rPr>
          <w:rFonts w:ascii="方正小标宋简体" w:eastAsia="方正小标宋简体"/>
          <w:bCs/>
          <w:sz w:val="32"/>
          <w:szCs w:val="32"/>
        </w:rPr>
      </w:pPr>
      <w:r>
        <w:rPr>
          <w:rFonts w:ascii="方正小标宋简体" w:eastAsia="方正小标宋简体"/>
          <w:bCs/>
          <w:sz w:val="32"/>
          <w:szCs w:val="32"/>
        </w:rPr>
        <w:br w:type="page"/>
      </w:r>
    </w:p>
    <w:p w:rsidR="00FC489C" w:rsidRPr="00ED7F94" w:rsidRDefault="0094036F" w:rsidP="00926266">
      <w:pPr>
        <w:spacing w:afterLines="50" w:after="156" w:line="580" w:lineRule="exact"/>
        <w:jc w:val="center"/>
        <w:rPr>
          <w:rFonts w:ascii="方正小标宋简体" w:eastAsia="方正小标宋简体"/>
          <w:bCs/>
          <w:sz w:val="32"/>
          <w:szCs w:val="32"/>
        </w:rPr>
      </w:pPr>
      <w:r w:rsidRPr="00ED7F94">
        <w:rPr>
          <w:rFonts w:ascii="方正小标宋简体" w:eastAsia="方正小标宋简体" w:hint="eastAsia"/>
          <w:bCs/>
          <w:sz w:val="32"/>
          <w:szCs w:val="32"/>
        </w:rPr>
        <w:lastRenderedPageBreak/>
        <w:t>7</w:t>
      </w:r>
      <w:r w:rsidR="00FC489C" w:rsidRPr="00ED7F94">
        <w:rPr>
          <w:rFonts w:ascii="方正小标宋简体" w:eastAsia="方正小标宋简体" w:hint="eastAsia"/>
          <w:bCs/>
          <w:sz w:val="32"/>
          <w:szCs w:val="32"/>
        </w:rPr>
        <w:t>.</w:t>
      </w:r>
      <w:r w:rsidR="005859C6">
        <w:rPr>
          <w:rFonts w:ascii="方正小标宋简体" w:eastAsia="方正小标宋简体" w:hint="eastAsia"/>
          <w:bCs/>
          <w:sz w:val="32"/>
          <w:szCs w:val="32"/>
        </w:rPr>
        <w:t>增设专业基本办学条件</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573"/>
        <w:gridCol w:w="900"/>
        <w:gridCol w:w="895"/>
        <w:gridCol w:w="1619"/>
        <w:gridCol w:w="403"/>
        <w:gridCol w:w="497"/>
        <w:gridCol w:w="1080"/>
        <w:gridCol w:w="696"/>
        <w:gridCol w:w="544"/>
        <w:gridCol w:w="653"/>
        <w:gridCol w:w="504"/>
      </w:tblGrid>
      <w:tr w:rsidR="00FC489C" w:rsidTr="0063311B">
        <w:trPr>
          <w:jc w:val="center"/>
        </w:trPr>
        <w:tc>
          <w:tcPr>
            <w:tcW w:w="1188" w:type="dxa"/>
            <w:gridSpan w:val="2"/>
            <w:tcBorders>
              <w:top w:val="sing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专业名称</w:t>
            </w:r>
          </w:p>
        </w:tc>
        <w:tc>
          <w:tcPr>
            <w:tcW w:w="4314" w:type="dxa"/>
            <w:gridSpan w:val="5"/>
            <w:tcBorders>
              <w:top w:val="single" w:sz="4" w:space="0" w:color="auto"/>
              <w:left w:val="single" w:sz="4" w:space="0" w:color="auto"/>
              <w:bottom w:val="single" w:sz="4" w:space="0" w:color="auto"/>
              <w:right w:val="single" w:sz="4" w:space="0" w:color="auto"/>
            </w:tcBorders>
            <w:vAlign w:val="center"/>
          </w:tcPr>
          <w:p w:rsidR="00FC489C" w:rsidRPr="0063311B" w:rsidRDefault="00166B28" w:rsidP="00166B28">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sz w:val="24"/>
                <w:szCs w:val="24"/>
              </w:rPr>
              <w:t>计算机科学与技术</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FC489C" w:rsidRPr="0063311B" w:rsidRDefault="00FC489C">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开办经费</w:t>
            </w:r>
          </w:p>
        </w:tc>
        <w:tc>
          <w:tcPr>
            <w:tcW w:w="2397" w:type="dxa"/>
            <w:gridSpan w:val="4"/>
            <w:tcBorders>
              <w:top w:val="single" w:sz="4" w:space="0" w:color="auto"/>
              <w:left w:val="single" w:sz="4" w:space="0" w:color="auto"/>
              <w:bottom w:val="single" w:sz="4" w:space="0" w:color="auto"/>
              <w:right w:val="single" w:sz="4" w:space="0" w:color="auto"/>
            </w:tcBorders>
            <w:vAlign w:val="center"/>
          </w:tcPr>
          <w:p w:rsidR="00FC489C" w:rsidRPr="0063311B" w:rsidRDefault="00832F68" w:rsidP="00832F68">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700（万元）</w:t>
            </w:r>
          </w:p>
        </w:tc>
      </w:tr>
      <w:tr w:rsidR="00FC489C" w:rsidTr="0063311B">
        <w:trPr>
          <w:jc w:val="center"/>
        </w:trPr>
        <w:tc>
          <w:tcPr>
            <w:tcW w:w="2088" w:type="dxa"/>
            <w:gridSpan w:val="3"/>
            <w:tcBorders>
              <w:top w:val="sing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申报专业副高及以上职称（在岗）人数</w:t>
            </w:r>
          </w:p>
        </w:tc>
        <w:tc>
          <w:tcPr>
            <w:tcW w:w="895" w:type="dxa"/>
            <w:tcBorders>
              <w:top w:val="single" w:sz="4" w:space="0" w:color="auto"/>
              <w:left w:val="single" w:sz="4" w:space="0" w:color="auto"/>
              <w:bottom w:val="single" w:sz="4" w:space="0" w:color="auto"/>
              <w:right w:val="single" w:sz="4" w:space="0" w:color="auto"/>
            </w:tcBorders>
            <w:vAlign w:val="center"/>
          </w:tcPr>
          <w:p w:rsidR="00FC489C" w:rsidRPr="0063311B" w:rsidRDefault="00794224" w:rsidP="00794224">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sz w:val="24"/>
                <w:szCs w:val="24"/>
              </w:rPr>
              <w:t>12</w:t>
            </w:r>
          </w:p>
        </w:tc>
        <w:tc>
          <w:tcPr>
            <w:tcW w:w="1619" w:type="dxa"/>
            <w:tcBorders>
              <w:top w:val="sing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其中该专业</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专职在岗人数</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FC489C" w:rsidRPr="0063311B" w:rsidRDefault="00794224" w:rsidP="00794224">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10</w:t>
            </w:r>
          </w:p>
        </w:tc>
        <w:tc>
          <w:tcPr>
            <w:tcW w:w="1080" w:type="dxa"/>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其中校内</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兼职人数</w:t>
            </w:r>
          </w:p>
        </w:tc>
        <w:tc>
          <w:tcPr>
            <w:tcW w:w="696" w:type="dxa"/>
            <w:tcBorders>
              <w:top w:val="single" w:sz="4" w:space="0" w:color="auto"/>
              <w:left w:val="single" w:sz="4" w:space="0" w:color="auto"/>
              <w:bottom w:val="single" w:sz="4" w:space="0" w:color="auto"/>
              <w:right w:val="single" w:sz="4" w:space="0" w:color="auto"/>
            </w:tcBorders>
            <w:vAlign w:val="center"/>
          </w:tcPr>
          <w:p w:rsidR="00FC489C" w:rsidRPr="0063311B" w:rsidRDefault="00794224" w:rsidP="00794224">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6</w:t>
            </w:r>
          </w:p>
        </w:tc>
        <w:tc>
          <w:tcPr>
            <w:tcW w:w="1197" w:type="dxa"/>
            <w:gridSpan w:val="2"/>
            <w:tcBorders>
              <w:top w:val="sing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其中校外兼职人数</w:t>
            </w:r>
          </w:p>
        </w:tc>
        <w:tc>
          <w:tcPr>
            <w:tcW w:w="504" w:type="dxa"/>
            <w:tcBorders>
              <w:top w:val="single" w:sz="4" w:space="0" w:color="auto"/>
              <w:left w:val="single" w:sz="4" w:space="0" w:color="auto"/>
              <w:bottom w:val="single" w:sz="4" w:space="0" w:color="auto"/>
              <w:right w:val="single" w:sz="4" w:space="0" w:color="auto"/>
            </w:tcBorders>
            <w:vAlign w:val="center"/>
          </w:tcPr>
          <w:p w:rsidR="00FC489C" w:rsidRPr="0063311B" w:rsidRDefault="00794224">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0</w:t>
            </w:r>
          </w:p>
        </w:tc>
      </w:tr>
      <w:tr w:rsidR="00FC489C" w:rsidTr="00FC489C">
        <w:trPr>
          <w:trHeight w:val="70"/>
          <w:jc w:val="center"/>
        </w:trPr>
        <w:tc>
          <w:tcPr>
            <w:tcW w:w="2088" w:type="dxa"/>
            <w:gridSpan w:val="3"/>
            <w:tcBorders>
              <w:top w:val="single" w:sz="4" w:space="0" w:color="auto"/>
              <w:left w:val="single" w:sz="4" w:space="0" w:color="auto"/>
              <w:bottom w:val="doub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可用于新专业的</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教学图书（万册）</w:t>
            </w:r>
          </w:p>
        </w:tc>
        <w:tc>
          <w:tcPr>
            <w:tcW w:w="895" w:type="dxa"/>
            <w:tcBorders>
              <w:top w:val="single" w:sz="4" w:space="0" w:color="auto"/>
              <w:left w:val="single" w:sz="4" w:space="0" w:color="auto"/>
              <w:bottom w:val="double" w:sz="4" w:space="0" w:color="auto"/>
              <w:right w:val="single" w:sz="4" w:space="0" w:color="auto"/>
            </w:tcBorders>
            <w:vAlign w:val="center"/>
          </w:tcPr>
          <w:p w:rsidR="00FC489C" w:rsidRPr="0063311B" w:rsidRDefault="00767531">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sz w:val="24"/>
                <w:szCs w:val="24"/>
              </w:rPr>
              <w:t>3</w:t>
            </w:r>
          </w:p>
        </w:tc>
        <w:tc>
          <w:tcPr>
            <w:tcW w:w="2022" w:type="dxa"/>
            <w:gridSpan w:val="2"/>
            <w:tcBorders>
              <w:top w:val="single" w:sz="4" w:space="0" w:color="auto"/>
              <w:left w:val="single" w:sz="4" w:space="0" w:color="auto"/>
              <w:bottom w:val="doub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可用于该专业的</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教学实验设备</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（千元以上）</w:t>
            </w:r>
          </w:p>
        </w:tc>
        <w:tc>
          <w:tcPr>
            <w:tcW w:w="1577" w:type="dxa"/>
            <w:gridSpan w:val="2"/>
            <w:tcBorders>
              <w:top w:val="single" w:sz="4" w:space="0" w:color="auto"/>
              <w:left w:val="single" w:sz="4" w:space="0" w:color="auto"/>
              <w:bottom w:val="double" w:sz="4" w:space="0" w:color="auto"/>
              <w:right w:val="single" w:sz="4" w:space="0" w:color="auto"/>
            </w:tcBorders>
            <w:vAlign w:val="center"/>
            <w:hideMark/>
          </w:tcPr>
          <w:p w:rsidR="00FC489C" w:rsidRPr="0063311B" w:rsidRDefault="007D2C33">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482</w:t>
            </w:r>
            <w:r w:rsidR="00FC489C" w:rsidRPr="0063311B">
              <w:rPr>
                <w:rFonts w:asciiTheme="minorEastAsia" w:eastAsiaTheme="minorEastAsia" w:hAnsiTheme="minorEastAsia" w:hint="eastAsia"/>
                <w:sz w:val="24"/>
                <w:szCs w:val="24"/>
              </w:rPr>
              <w:t>（台</w:t>
            </w:r>
            <w:r w:rsidR="00FC489C" w:rsidRPr="0063311B">
              <w:rPr>
                <w:rFonts w:asciiTheme="minorEastAsia" w:eastAsiaTheme="minorEastAsia" w:hAnsiTheme="minorEastAsia"/>
                <w:sz w:val="24"/>
                <w:szCs w:val="24"/>
              </w:rPr>
              <w:t>/</w:t>
            </w:r>
            <w:r w:rsidR="00FC489C" w:rsidRPr="0063311B">
              <w:rPr>
                <w:rFonts w:asciiTheme="minorEastAsia" w:eastAsiaTheme="minorEastAsia" w:hAnsiTheme="minorEastAsia" w:hint="eastAsia"/>
                <w:sz w:val="24"/>
                <w:szCs w:val="24"/>
              </w:rPr>
              <w:t>件）</w:t>
            </w:r>
          </w:p>
        </w:tc>
        <w:tc>
          <w:tcPr>
            <w:tcW w:w="1240" w:type="dxa"/>
            <w:gridSpan w:val="2"/>
            <w:tcBorders>
              <w:top w:val="single" w:sz="4" w:space="0" w:color="auto"/>
              <w:left w:val="single" w:sz="4" w:space="0" w:color="auto"/>
              <w:bottom w:val="doub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总价值</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（万元）</w:t>
            </w:r>
          </w:p>
        </w:tc>
        <w:tc>
          <w:tcPr>
            <w:tcW w:w="1157" w:type="dxa"/>
            <w:gridSpan w:val="2"/>
            <w:tcBorders>
              <w:top w:val="single" w:sz="4" w:space="0" w:color="auto"/>
              <w:left w:val="single" w:sz="4" w:space="0" w:color="auto"/>
              <w:bottom w:val="double" w:sz="4" w:space="0" w:color="auto"/>
              <w:right w:val="single" w:sz="4" w:space="0" w:color="auto"/>
            </w:tcBorders>
            <w:vAlign w:val="center"/>
          </w:tcPr>
          <w:p w:rsidR="00FC489C" w:rsidRPr="0063311B" w:rsidRDefault="007D2C33">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2235</w:t>
            </w:r>
          </w:p>
        </w:tc>
      </w:tr>
      <w:tr w:rsidR="00FC489C" w:rsidTr="00FC489C">
        <w:trPr>
          <w:jc w:val="center"/>
        </w:trPr>
        <w:tc>
          <w:tcPr>
            <w:tcW w:w="615" w:type="dxa"/>
            <w:tcBorders>
              <w:top w:val="doub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序</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号</w:t>
            </w:r>
          </w:p>
        </w:tc>
        <w:tc>
          <w:tcPr>
            <w:tcW w:w="4390" w:type="dxa"/>
            <w:gridSpan w:val="5"/>
            <w:tcBorders>
              <w:top w:val="doub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主要教学设备名称（限</w:t>
            </w:r>
            <w:r w:rsidRPr="0063311B">
              <w:rPr>
                <w:rFonts w:asciiTheme="minorEastAsia" w:eastAsiaTheme="minorEastAsia" w:hAnsiTheme="minorEastAsia"/>
                <w:sz w:val="24"/>
                <w:szCs w:val="24"/>
              </w:rPr>
              <w:t>20</w:t>
            </w:r>
            <w:r w:rsidRPr="0063311B">
              <w:rPr>
                <w:rFonts w:asciiTheme="minorEastAsia" w:eastAsiaTheme="minorEastAsia" w:hAnsiTheme="minorEastAsia" w:hint="eastAsia"/>
                <w:sz w:val="24"/>
                <w:szCs w:val="24"/>
              </w:rPr>
              <w:t>项）</w:t>
            </w:r>
          </w:p>
        </w:tc>
        <w:tc>
          <w:tcPr>
            <w:tcW w:w="1577" w:type="dxa"/>
            <w:gridSpan w:val="2"/>
            <w:tcBorders>
              <w:top w:val="doub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型号</w:t>
            </w:r>
          </w:p>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规格</w:t>
            </w:r>
          </w:p>
        </w:tc>
        <w:tc>
          <w:tcPr>
            <w:tcW w:w="696" w:type="dxa"/>
            <w:tcBorders>
              <w:top w:val="doub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台</w:t>
            </w:r>
            <w:r w:rsidRPr="0063311B">
              <w:rPr>
                <w:rFonts w:asciiTheme="minorEastAsia" w:eastAsiaTheme="minorEastAsia" w:hAnsiTheme="minorEastAsia"/>
                <w:sz w:val="24"/>
                <w:szCs w:val="24"/>
              </w:rPr>
              <w:t>(</w:t>
            </w:r>
            <w:r w:rsidRPr="0063311B">
              <w:rPr>
                <w:rFonts w:asciiTheme="minorEastAsia" w:eastAsiaTheme="minorEastAsia" w:hAnsiTheme="minorEastAsia" w:hint="eastAsia"/>
                <w:sz w:val="24"/>
                <w:szCs w:val="24"/>
              </w:rPr>
              <w:t>件</w:t>
            </w:r>
            <w:r w:rsidRPr="0063311B">
              <w:rPr>
                <w:rFonts w:asciiTheme="minorEastAsia" w:eastAsiaTheme="minorEastAsia" w:hAnsiTheme="minorEastAsia"/>
                <w:sz w:val="24"/>
                <w:szCs w:val="24"/>
              </w:rPr>
              <w:t>)</w:t>
            </w:r>
          </w:p>
        </w:tc>
        <w:tc>
          <w:tcPr>
            <w:tcW w:w="1701" w:type="dxa"/>
            <w:gridSpan w:val="3"/>
            <w:tcBorders>
              <w:top w:val="double" w:sz="4" w:space="0" w:color="auto"/>
              <w:left w:val="single" w:sz="4" w:space="0" w:color="auto"/>
              <w:bottom w:val="single" w:sz="4" w:space="0" w:color="auto"/>
              <w:right w:val="single" w:sz="4" w:space="0" w:color="auto"/>
            </w:tcBorders>
            <w:vAlign w:val="center"/>
            <w:hideMark/>
          </w:tcPr>
          <w:p w:rsidR="00FC489C" w:rsidRPr="0063311B" w:rsidRDefault="00FC489C">
            <w:pPr>
              <w:spacing w:line="320" w:lineRule="exact"/>
              <w:jc w:val="center"/>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购入时间</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在线实训平台</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rPr>
                <w:rFonts w:asciiTheme="minorEastAsia" w:eastAsiaTheme="minorEastAsia" w:hAnsiTheme="minorEastAsia"/>
                <w:sz w:val="24"/>
                <w:szCs w:val="24"/>
              </w:rPr>
            </w:pPr>
            <w:proofErr w:type="gramStart"/>
            <w:r w:rsidRPr="0063311B">
              <w:rPr>
                <w:rFonts w:asciiTheme="minorEastAsia" w:eastAsiaTheme="minorEastAsia" w:hAnsiTheme="minorEastAsia" w:cs="Arial"/>
                <w:sz w:val="24"/>
                <w:szCs w:val="24"/>
              </w:rPr>
              <w:t>贝腾</w:t>
            </w:r>
            <w:proofErr w:type="gramEnd"/>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2016-6-5</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移动互联网综合实训平台</w:t>
            </w:r>
          </w:p>
          <w:p w:rsidR="007D2C33" w:rsidRPr="0063311B" w:rsidRDefault="007D2C33" w:rsidP="007D2C33">
            <w:pPr>
              <w:rPr>
                <w:rFonts w:asciiTheme="minorEastAsia" w:eastAsiaTheme="minorEastAsia" w:hAnsiTheme="minorEastAsia" w:cs="Arial"/>
                <w:sz w:val="24"/>
                <w:szCs w:val="24"/>
              </w:rPr>
            </w:pPr>
            <w:r w:rsidRPr="0063311B">
              <w:rPr>
                <w:rFonts w:asciiTheme="minorEastAsia" w:eastAsiaTheme="minorEastAsia" w:hAnsiTheme="minorEastAsia" w:cs="Arial"/>
                <w:sz w:val="24"/>
                <w:szCs w:val="24"/>
              </w:rPr>
              <w:t>137000</w:t>
            </w:r>
          </w:p>
          <w:p w:rsidR="007D2C33" w:rsidRPr="0063311B" w:rsidRDefault="007D2C33" w:rsidP="007D2C33">
            <w:pPr>
              <w:spacing w:line="320" w:lineRule="exact"/>
              <w:rPr>
                <w:rFonts w:asciiTheme="minorEastAsia" w:eastAsiaTheme="minorEastAsia" w:hAnsiTheme="minorEastAsia"/>
                <w:sz w:val="24"/>
                <w:szCs w:val="24"/>
              </w:rPr>
            </w:pP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jc w:val="left"/>
              <w:rPr>
                <w:rFonts w:asciiTheme="minorEastAsia" w:eastAsiaTheme="minorEastAsia" w:hAnsiTheme="minorEastAsia" w:cs="Arial"/>
                <w:sz w:val="24"/>
                <w:szCs w:val="24"/>
              </w:rPr>
            </w:pPr>
            <w:r w:rsidRPr="0063311B">
              <w:rPr>
                <w:rFonts w:asciiTheme="minorEastAsia" w:eastAsiaTheme="minorEastAsia" w:hAnsiTheme="minorEastAsia" w:cs="Arial"/>
                <w:sz w:val="24"/>
                <w:szCs w:val="24"/>
              </w:rPr>
              <w:t>中</w:t>
            </w:r>
            <w:proofErr w:type="gramStart"/>
            <w:r w:rsidRPr="0063311B">
              <w:rPr>
                <w:rFonts w:asciiTheme="minorEastAsia" w:eastAsiaTheme="minorEastAsia" w:hAnsiTheme="minorEastAsia" w:cs="Arial"/>
                <w:sz w:val="24"/>
                <w:szCs w:val="24"/>
              </w:rPr>
              <w:t>软国际</w:t>
            </w:r>
            <w:proofErr w:type="gramEnd"/>
            <w:r w:rsidRPr="0063311B">
              <w:rPr>
                <w:rFonts w:asciiTheme="minorEastAsia" w:eastAsiaTheme="minorEastAsia" w:hAnsiTheme="minorEastAsia" w:cs="Arial"/>
                <w:sz w:val="24"/>
                <w:szCs w:val="24"/>
              </w:rPr>
              <w:t>ETC-MB-PLAT-</w:t>
            </w:r>
          </w:p>
          <w:p w:rsidR="007D2C33" w:rsidRPr="0063311B" w:rsidRDefault="007D2C33" w:rsidP="007D2C33">
            <w:pPr>
              <w:spacing w:line="320" w:lineRule="exact"/>
              <w:jc w:val="left"/>
              <w:rPr>
                <w:rFonts w:asciiTheme="minorEastAsia" w:eastAsiaTheme="minorEastAsia" w:hAnsiTheme="minorEastAsia"/>
                <w:sz w:val="24"/>
                <w:szCs w:val="24"/>
              </w:rPr>
            </w:pP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2015-12-22</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3</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物联网综合实训平台</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jc w:val="lef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中</w:t>
            </w:r>
            <w:proofErr w:type="gramStart"/>
            <w:r w:rsidRPr="0063311B">
              <w:rPr>
                <w:rFonts w:asciiTheme="minorEastAsia" w:eastAsiaTheme="minorEastAsia" w:hAnsiTheme="minorEastAsia" w:hint="eastAsia"/>
                <w:sz w:val="24"/>
                <w:szCs w:val="24"/>
              </w:rPr>
              <w:t>软国际</w:t>
            </w:r>
            <w:proofErr w:type="gramEnd"/>
            <w:r w:rsidRPr="0063311B">
              <w:rPr>
                <w:rFonts w:asciiTheme="minorEastAsia" w:eastAsiaTheme="minorEastAsia" w:hAnsiTheme="minorEastAsia" w:hint="eastAsia"/>
                <w:sz w:val="24"/>
                <w:szCs w:val="24"/>
              </w:rPr>
              <w:t>ETC-SH-PLAT-ETC-SH-PLAT-</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2015-12-22</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4</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一体化演播室系统</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proofErr w:type="gramStart"/>
            <w:r w:rsidRPr="0063311B">
              <w:rPr>
                <w:rFonts w:asciiTheme="minorEastAsia" w:eastAsiaTheme="minorEastAsia" w:hAnsiTheme="minorEastAsia" w:hint="eastAsia"/>
                <w:sz w:val="24"/>
                <w:szCs w:val="24"/>
              </w:rPr>
              <w:t>天创恒达</w:t>
            </w:r>
            <w:proofErr w:type="gramEnd"/>
            <w:r w:rsidRPr="0063311B">
              <w:rPr>
                <w:rFonts w:asciiTheme="minorEastAsia" w:eastAsiaTheme="minorEastAsia" w:hAnsiTheme="minorEastAsia" w:hint="eastAsia"/>
                <w:sz w:val="24"/>
                <w:szCs w:val="24"/>
              </w:rPr>
              <w:t>RBS-260</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2015-12-22</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5</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数据恢复平台</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proofErr w:type="gramStart"/>
            <w:r w:rsidRPr="0063311B">
              <w:rPr>
                <w:rFonts w:asciiTheme="minorEastAsia" w:eastAsiaTheme="minorEastAsia" w:hAnsiTheme="minorEastAsia" w:hint="eastAsia"/>
                <w:sz w:val="24"/>
                <w:szCs w:val="24"/>
              </w:rPr>
              <w:t>中盈创信</w:t>
            </w:r>
            <w:proofErr w:type="gramEnd"/>
            <w:r w:rsidRPr="0063311B">
              <w:rPr>
                <w:rFonts w:asciiTheme="minorEastAsia" w:eastAsiaTheme="minorEastAsia" w:hAnsiTheme="minorEastAsia" w:hint="eastAsia"/>
                <w:sz w:val="24"/>
                <w:szCs w:val="24"/>
              </w:rPr>
              <w:t>SOL-DRFIX-80</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2016-9-21</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6</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计算机维修智能检测平台</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proofErr w:type="gramStart"/>
            <w:r w:rsidRPr="0063311B">
              <w:rPr>
                <w:rFonts w:asciiTheme="minorEastAsia" w:eastAsiaTheme="minorEastAsia" w:hAnsiTheme="minorEastAsia" w:hint="eastAsia"/>
                <w:sz w:val="24"/>
                <w:szCs w:val="24"/>
              </w:rPr>
              <w:t>中盈创信</w:t>
            </w:r>
            <w:proofErr w:type="gramEnd"/>
            <w:r w:rsidRPr="0063311B">
              <w:rPr>
                <w:rFonts w:asciiTheme="minorEastAsia" w:eastAsiaTheme="minorEastAsia" w:hAnsiTheme="minorEastAsia" w:hint="eastAsia"/>
                <w:sz w:val="24"/>
                <w:szCs w:val="24"/>
              </w:rPr>
              <w:t>SOL-MONITOR</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2016-9-19</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7</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智能数据网关</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中</w:t>
            </w:r>
            <w:proofErr w:type="gramStart"/>
            <w:r w:rsidRPr="0063311B">
              <w:rPr>
                <w:rFonts w:asciiTheme="minorEastAsia" w:eastAsiaTheme="minorEastAsia" w:hAnsiTheme="minorEastAsia" w:hint="eastAsia"/>
                <w:sz w:val="24"/>
                <w:szCs w:val="24"/>
              </w:rPr>
              <w:t>软国际</w:t>
            </w:r>
            <w:proofErr w:type="gramEnd"/>
            <w:r w:rsidRPr="0063311B">
              <w:rPr>
                <w:rFonts w:asciiTheme="minorEastAsia" w:eastAsiaTheme="minorEastAsia" w:hAnsiTheme="minorEastAsia" w:hint="eastAsia"/>
                <w:sz w:val="24"/>
                <w:szCs w:val="24"/>
              </w:rPr>
              <w:t>ETC-GATEWAY-</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2016-9-19</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8</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大型综合实</w:t>
            </w:r>
            <w:proofErr w:type="gramStart"/>
            <w:r w:rsidRPr="0063311B">
              <w:rPr>
                <w:rFonts w:asciiTheme="minorEastAsia" w:eastAsiaTheme="minorEastAsia" w:hAnsiTheme="minorEastAsia" w:hint="eastAsia"/>
                <w:sz w:val="24"/>
                <w:szCs w:val="24"/>
              </w:rPr>
              <w:t>训项目</w:t>
            </w:r>
            <w:proofErr w:type="gramEnd"/>
            <w:r w:rsidRPr="0063311B">
              <w:rPr>
                <w:rFonts w:asciiTheme="minorEastAsia" w:eastAsiaTheme="minorEastAsia" w:hAnsiTheme="minorEastAsia" w:hint="eastAsia"/>
                <w:sz w:val="24"/>
                <w:szCs w:val="24"/>
              </w:rPr>
              <w:t>案例</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proofErr w:type="gramStart"/>
            <w:r w:rsidRPr="0063311B">
              <w:rPr>
                <w:rFonts w:asciiTheme="minorEastAsia" w:eastAsiaTheme="minorEastAsia" w:hAnsiTheme="minorEastAsia" w:hint="eastAsia"/>
                <w:sz w:val="24"/>
                <w:szCs w:val="24"/>
              </w:rPr>
              <w:t>贝腾</w:t>
            </w:r>
            <w:proofErr w:type="gramEnd"/>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3</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2016-6-5</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9</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光纤性能测试实训装置</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proofErr w:type="gramStart"/>
            <w:r w:rsidRPr="0063311B">
              <w:rPr>
                <w:rFonts w:asciiTheme="minorEastAsia" w:eastAsiaTheme="minorEastAsia" w:hAnsiTheme="minorEastAsia" w:hint="eastAsia"/>
                <w:sz w:val="24"/>
                <w:szCs w:val="24"/>
              </w:rPr>
              <w:t>上海企想</w:t>
            </w:r>
            <w:proofErr w:type="gramEnd"/>
            <w:r w:rsidRPr="0063311B">
              <w:rPr>
                <w:rFonts w:asciiTheme="minorEastAsia" w:eastAsiaTheme="minorEastAsia" w:hAnsiTheme="minorEastAsia" w:hint="eastAsia"/>
                <w:sz w:val="24"/>
                <w:szCs w:val="24"/>
              </w:rPr>
              <w:t>QX-Z-GQZ</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8</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2016-9-19</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10</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移动互联网开发平台</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中</w:t>
            </w:r>
            <w:proofErr w:type="gramStart"/>
            <w:r w:rsidRPr="0063311B">
              <w:rPr>
                <w:rFonts w:asciiTheme="minorEastAsia" w:eastAsiaTheme="minorEastAsia" w:hAnsiTheme="minorEastAsia" w:hint="eastAsia"/>
                <w:sz w:val="24"/>
                <w:szCs w:val="24"/>
              </w:rPr>
              <w:t>软国际</w:t>
            </w:r>
            <w:proofErr w:type="gramEnd"/>
            <w:r w:rsidRPr="0063311B">
              <w:rPr>
                <w:rFonts w:asciiTheme="minorEastAsia" w:eastAsiaTheme="minorEastAsia" w:hAnsiTheme="minorEastAsia" w:hint="eastAsia"/>
                <w:sz w:val="24"/>
                <w:szCs w:val="24"/>
              </w:rPr>
              <w:t>ETC-DEV-I</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2015-12-22</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11</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钢制实</w:t>
            </w:r>
            <w:proofErr w:type="gramStart"/>
            <w:r w:rsidRPr="0063311B">
              <w:rPr>
                <w:rFonts w:asciiTheme="minorEastAsia" w:eastAsiaTheme="minorEastAsia" w:hAnsiTheme="minorEastAsia" w:hint="eastAsia"/>
                <w:sz w:val="24"/>
                <w:szCs w:val="24"/>
              </w:rPr>
              <w:t>训墙组</w:t>
            </w:r>
            <w:proofErr w:type="gramEnd"/>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proofErr w:type="gramStart"/>
            <w:r w:rsidRPr="0063311B">
              <w:rPr>
                <w:rFonts w:asciiTheme="minorEastAsia" w:eastAsiaTheme="minorEastAsia" w:hAnsiTheme="minorEastAsia" w:hint="eastAsia"/>
                <w:sz w:val="24"/>
                <w:szCs w:val="24"/>
              </w:rPr>
              <w:t>上海企想</w:t>
            </w:r>
            <w:proofErr w:type="gramEnd"/>
            <w:r w:rsidRPr="0063311B">
              <w:rPr>
                <w:rFonts w:asciiTheme="minorEastAsia" w:eastAsiaTheme="minorEastAsia" w:hAnsiTheme="minorEastAsia" w:hint="eastAsia"/>
                <w:sz w:val="24"/>
                <w:szCs w:val="24"/>
              </w:rPr>
              <w:t>QX-PAW-L1.1</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10</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2016-9-19</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12</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rPr>
                <w:rFonts w:asciiTheme="minorEastAsia" w:eastAsiaTheme="minorEastAsia" w:hAnsiTheme="minorEastAsia" w:cs="宋体"/>
                <w:color w:val="000000"/>
                <w:sz w:val="24"/>
                <w:szCs w:val="24"/>
              </w:rPr>
            </w:pPr>
            <w:r w:rsidRPr="0063311B">
              <w:rPr>
                <w:rFonts w:asciiTheme="minorEastAsia" w:eastAsiaTheme="minorEastAsia" w:hAnsiTheme="minorEastAsia" w:hint="eastAsia"/>
                <w:color w:val="000000"/>
                <w:sz w:val="24"/>
                <w:szCs w:val="24"/>
              </w:rPr>
              <w:t>设备</w:t>
            </w:r>
            <w:proofErr w:type="gramStart"/>
            <w:r w:rsidRPr="0063311B">
              <w:rPr>
                <w:rFonts w:asciiTheme="minorEastAsia" w:eastAsiaTheme="minorEastAsia" w:hAnsiTheme="minorEastAsia" w:hint="eastAsia"/>
                <w:color w:val="000000"/>
                <w:sz w:val="24"/>
                <w:szCs w:val="24"/>
              </w:rPr>
              <w:t>云综合</w:t>
            </w:r>
            <w:proofErr w:type="gramEnd"/>
            <w:r w:rsidRPr="0063311B">
              <w:rPr>
                <w:rFonts w:asciiTheme="minorEastAsia" w:eastAsiaTheme="minorEastAsia" w:hAnsiTheme="minorEastAsia" w:hint="eastAsia"/>
                <w:color w:val="000000"/>
                <w:sz w:val="24"/>
                <w:szCs w:val="24"/>
              </w:rPr>
              <w:t>实验平台</w:t>
            </w:r>
          </w:p>
          <w:p w:rsidR="007D2C33" w:rsidRPr="0063311B" w:rsidRDefault="007D2C33" w:rsidP="007D2C33">
            <w:pPr>
              <w:spacing w:line="320" w:lineRule="exact"/>
              <w:rPr>
                <w:rFonts w:asciiTheme="minorEastAsia" w:eastAsiaTheme="minorEastAsia" w:hAnsiTheme="minorEastAsia"/>
                <w:sz w:val="24"/>
                <w:szCs w:val="24"/>
              </w:rPr>
            </w:pP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一字天语</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6</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2014-3-14</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13</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移动互联试验箱</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中</w:t>
            </w:r>
            <w:proofErr w:type="gramStart"/>
            <w:r w:rsidRPr="0063311B">
              <w:rPr>
                <w:rFonts w:asciiTheme="minorEastAsia" w:eastAsiaTheme="minorEastAsia" w:hAnsiTheme="minorEastAsia" w:hint="eastAsia"/>
                <w:sz w:val="24"/>
                <w:szCs w:val="24"/>
              </w:rPr>
              <w:t>软国际</w:t>
            </w:r>
            <w:proofErr w:type="gramEnd"/>
            <w:r w:rsidRPr="0063311B">
              <w:rPr>
                <w:rFonts w:asciiTheme="minorEastAsia" w:eastAsiaTheme="minorEastAsia" w:hAnsiTheme="minorEastAsia" w:hint="eastAsia"/>
                <w:sz w:val="24"/>
                <w:szCs w:val="24"/>
              </w:rPr>
              <w:t>ETC-3G210-I</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9</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2015-12-22</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14</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三层交换机</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jc w:val="left"/>
              <w:rPr>
                <w:rFonts w:asciiTheme="minorEastAsia" w:eastAsiaTheme="minorEastAsia" w:hAnsiTheme="minorEastAsia"/>
                <w:sz w:val="24"/>
                <w:szCs w:val="24"/>
              </w:rPr>
            </w:pPr>
            <w:r w:rsidRPr="0063311B">
              <w:rPr>
                <w:rFonts w:asciiTheme="minorEastAsia" w:eastAsiaTheme="minorEastAsia" w:hAnsiTheme="minorEastAsia"/>
                <w:sz w:val="24"/>
                <w:szCs w:val="24"/>
              </w:rPr>
              <w:t>DCS-3950-</w:t>
            </w:r>
            <w:r w:rsidRPr="0063311B">
              <w:rPr>
                <w:rFonts w:asciiTheme="minorEastAsia" w:eastAsiaTheme="minorEastAsia" w:hAnsiTheme="minorEastAsia" w:hint="eastAsia"/>
                <w:sz w:val="24"/>
                <w:szCs w:val="24"/>
              </w:rPr>
              <w:t xml:space="preserve"> DCRS-5650</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12</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w:t>
            </w:r>
            <w:r w:rsidRPr="0063311B">
              <w:rPr>
                <w:rFonts w:asciiTheme="minorEastAsia" w:eastAsiaTheme="minorEastAsia" w:hAnsiTheme="minorEastAsia" w:hint="eastAsia"/>
                <w:sz w:val="24"/>
                <w:szCs w:val="24"/>
              </w:rPr>
              <w:t>08</w:t>
            </w:r>
            <w:r w:rsidRPr="0063311B">
              <w:rPr>
                <w:rFonts w:asciiTheme="minorEastAsia" w:eastAsiaTheme="minorEastAsia" w:hAnsiTheme="minorEastAsia"/>
                <w:sz w:val="24"/>
                <w:szCs w:val="24"/>
              </w:rPr>
              <w:t>-</w:t>
            </w:r>
            <w:r w:rsidRPr="0063311B">
              <w:rPr>
                <w:rFonts w:asciiTheme="minorEastAsia" w:eastAsiaTheme="minorEastAsia" w:hAnsiTheme="minorEastAsia" w:hint="eastAsia"/>
                <w:sz w:val="24"/>
                <w:szCs w:val="24"/>
              </w:rPr>
              <w:t>12</w:t>
            </w:r>
            <w:r w:rsidRPr="0063311B">
              <w:rPr>
                <w:rFonts w:asciiTheme="minorEastAsia" w:eastAsiaTheme="minorEastAsia" w:hAnsiTheme="minorEastAsia"/>
                <w:sz w:val="24"/>
                <w:szCs w:val="24"/>
              </w:rPr>
              <w:t>-</w:t>
            </w:r>
            <w:r w:rsidRPr="0063311B">
              <w:rPr>
                <w:rFonts w:asciiTheme="minorEastAsia" w:eastAsiaTheme="minorEastAsia" w:hAnsiTheme="minorEastAsia" w:hint="eastAsia"/>
                <w:sz w:val="24"/>
                <w:szCs w:val="24"/>
              </w:rPr>
              <w:t>26</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15</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TD-LTE移动通信仿真教学系统</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ZTE-NC VBOX仿真实训</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26</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2015-12-8</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16</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动画拷贝桌</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福</w:t>
            </w:r>
            <w:proofErr w:type="gramStart"/>
            <w:r w:rsidRPr="0063311B">
              <w:rPr>
                <w:rFonts w:asciiTheme="minorEastAsia" w:eastAsiaTheme="minorEastAsia" w:hAnsiTheme="minorEastAsia" w:hint="eastAsia"/>
                <w:sz w:val="24"/>
                <w:szCs w:val="24"/>
              </w:rPr>
              <w:t>禧</w:t>
            </w:r>
            <w:proofErr w:type="gramEnd"/>
            <w:r w:rsidRPr="0063311B">
              <w:rPr>
                <w:rFonts w:asciiTheme="minorEastAsia" w:eastAsiaTheme="minorEastAsia" w:hAnsiTheme="minorEastAsia" w:hint="eastAsia"/>
                <w:sz w:val="24"/>
                <w:szCs w:val="24"/>
              </w:rPr>
              <w:t>LED拷贝桌</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2014-12-18</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17</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管理系统</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KOL无盘管</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80</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2007-11-14</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18</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三层IPV6交换机</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DCRS-5650</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6</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sz w:val="24"/>
                <w:szCs w:val="24"/>
              </w:rPr>
              <w:t>20</w:t>
            </w:r>
            <w:r w:rsidRPr="0063311B">
              <w:rPr>
                <w:rFonts w:asciiTheme="minorEastAsia" w:eastAsiaTheme="minorEastAsia" w:hAnsiTheme="minorEastAsia" w:hint="eastAsia"/>
                <w:sz w:val="24"/>
                <w:szCs w:val="24"/>
              </w:rPr>
              <w:t>08</w:t>
            </w:r>
            <w:r w:rsidRPr="0063311B">
              <w:rPr>
                <w:rFonts w:asciiTheme="minorEastAsia" w:eastAsiaTheme="minorEastAsia" w:hAnsiTheme="minorEastAsia"/>
                <w:sz w:val="24"/>
                <w:szCs w:val="24"/>
              </w:rPr>
              <w:t>-</w:t>
            </w:r>
            <w:r w:rsidRPr="0063311B">
              <w:rPr>
                <w:rFonts w:asciiTheme="minorEastAsia" w:eastAsiaTheme="minorEastAsia" w:hAnsiTheme="minorEastAsia" w:hint="eastAsia"/>
                <w:sz w:val="24"/>
                <w:szCs w:val="24"/>
              </w:rPr>
              <w:t>12</w:t>
            </w:r>
            <w:r w:rsidRPr="0063311B">
              <w:rPr>
                <w:rFonts w:asciiTheme="minorEastAsia" w:eastAsiaTheme="minorEastAsia" w:hAnsiTheme="minorEastAsia"/>
                <w:sz w:val="24"/>
                <w:szCs w:val="24"/>
              </w:rPr>
              <w:t>-</w:t>
            </w:r>
            <w:r w:rsidRPr="0063311B">
              <w:rPr>
                <w:rFonts w:asciiTheme="minorEastAsia" w:eastAsiaTheme="minorEastAsia" w:hAnsiTheme="minorEastAsia" w:hint="eastAsia"/>
                <w:sz w:val="24"/>
                <w:szCs w:val="24"/>
              </w:rPr>
              <w:t>26</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19</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接入交换机华为</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华为S5700S-28P-</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8</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2014-9-28</w:t>
            </w:r>
          </w:p>
        </w:tc>
      </w:tr>
      <w:tr w:rsidR="007D2C33" w:rsidTr="00FC489C">
        <w:trPr>
          <w:trHeight w:hRule="exact" w:val="397"/>
          <w:jc w:val="center"/>
        </w:trPr>
        <w:tc>
          <w:tcPr>
            <w:tcW w:w="615"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w:t>
            </w:r>
          </w:p>
        </w:tc>
        <w:tc>
          <w:tcPr>
            <w:tcW w:w="4390" w:type="dxa"/>
            <w:gridSpan w:val="5"/>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计算机</w:t>
            </w:r>
          </w:p>
        </w:tc>
        <w:tc>
          <w:tcPr>
            <w:tcW w:w="1577" w:type="dxa"/>
            <w:gridSpan w:val="2"/>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联想，长城</w:t>
            </w:r>
          </w:p>
        </w:tc>
        <w:tc>
          <w:tcPr>
            <w:tcW w:w="696" w:type="dxa"/>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285</w:t>
            </w:r>
          </w:p>
        </w:tc>
        <w:tc>
          <w:tcPr>
            <w:tcW w:w="1701" w:type="dxa"/>
            <w:gridSpan w:val="3"/>
            <w:tcBorders>
              <w:top w:val="single" w:sz="4" w:space="0" w:color="auto"/>
              <w:left w:val="single" w:sz="4" w:space="0" w:color="auto"/>
              <w:bottom w:val="single" w:sz="4" w:space="0" w:color="auto"/>
              <w:right w:val="single" w:sz="4" w:space="0" w:color="auto"/>
            </w:tcBorders>
          </w:tcPr>
          <w:p w:rsidR="007D2C33" w:rsidRPr="0063311B" w:rsidRDefault="007D2C33" w:rsidP="007D2C33">
            <w:pPr>
              <w:spacing w:line="320" w:lineRule="exact"/>
              <w:rPr>
                <w:rFonts w:asciiTheme="minorEastAsia" w:eastAsiaTheme="minorEastAsia" w:hAnsiTheme="minorEastAsia"/>
                <w:sz w:val="24"/>
                <w:szCs w:val="24"/>
              </w:rPr>
            </w:pPr>
            <w:r w:rsidRPr="0063311B">
              <w:rPr>
                <w:rFonts w:asciiTheme="minorEastAsia" w:eastAsiaTheme="minorEastAsia" w:hAnsiTheme="minorEastAsia" w:hint="eastAsia"/>
                <w:sz w:val="24"/>
                <w:szCs w:val="24"/>
              </w:rPr>
              <w:t>2015-11-10</w:t>
            </w:r>
          </w:p>
        </w:tc>
      </w:tr>
    </w:tbl>
    <w:p w:rsidR="00FC489C" w:rsidRDefault="00FC489C" w:rsidP="00FC489C">
      <w:pPr>
        <w:spacing w:line="580" w:lineRule="exact"/>
        <w:jc w:val="center"/>
        <w:rPr>
          <w:rFonts w:eastAsia="仿宋_GB2312"/>
          <w:b/>
          <w:szCs w:val="24"/>
        </w:rPr>
      </w:pPr>
    </w:p>
    <w:p w:rsidR="00ED7F94" w:rsidRDefault="00ED7F94" w:rsidP="00FC489C">
      <w:pPr>
        <w:spacing w:line="580" w:lineRule="exact"/>
        <w:jc w:val="center"/>
        <w:rPr>
          <w:rFonts w:eastAsia="黑体"/>
          <w:bCs/>
          <w:sz w:val="32"/>
          <w:szCs w:val="32"/>
        </w:rPr>
      </w:pPr>
    </w:p>
    <w:p w:rsidR="0047614D" w:rsidRPr="005859C6" w:rsidRDefault="0047614D" w:rsidP="00F93750">
      <w:pPr>
        <w:spacing w:line="580" w:lineRule="exact"/>
        <w:rPr>
          <w:rFonts w:eastAsia="黑体"/>
          <w:bCs/>
          <w:sz w:val="32"/>
          <w:szCs w:val="32"/>
        </w:rPr>
      </w:pPr>
    </w:p>
    <w:sectPr w:rsidR="0047614D" w:rsidRPr="005859C6" w:rsidSect="000C4BC2">
      <w:footerReference w:type="default" r:id="rId9"/>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0D0" w:rsidRDefault="003100D0" w:rsidP="00367A2E">
      <w:r>
        <w:separator/>
      </w:r>
    </w:p>
  </w:endnote>
  <w:endnote w:type="continuationSeparator" w:id="0">
    <w:p w:rsidR="003100D0" w:rsidRDefault="003100D0" w:rsidP="0036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华文楷体">
    <w:altName w:val="楷体_GB2312"/>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72394"/>
      <w:docPartObj>
        <w:docPartGallery w:val="Page Numbers (Bottom of Page)"/>
        <w:docPartUnique/>
      </w:docPartObj>
    </w:sdtPr>
    <w:sdtEndPr/>
    <w:sdtContent>
      <w:p w:rsidR="004B5E60" w:rsidRDefault="004B5E60">
        <w:pPr>
          <w:pStyle w:val="a7"/>
          <w:jc w:val="center"/>
        </w:pPr>
        <w:r>
          <w:fldChar w:fldCharType="begin"/>
        </w:r>
        <w:r>
          <w:instrText xml:space="preserve"> PAGE   \* MERGEFORMAT </w:instrText>
        </w:r>
        <w:r>
          <w:fldChar w:fldCharType="separate"/>
        </w:r>
        <w:r w:rsidR="00671B0D" w:rsidRPr="00671B0D">
          <w:rPr>
            <w:noProof/>
            <w:lang w:val="zh-CN"/>
          </w:rPr>
          <w:t>16</w:t>
        </w:r>
        <w:r>
          <w:rPr>
            <w:noProof/>
            <w:lang w:val="zh-CN"/>
          </w:rPr>
          <w:fldChar w:fldCharType="end"/>
        </w:r>
      </w:p>
    </w:sdtContent>
  </w:sdt>
  <w:p w:rsidR="004B5E60" w:rsidRDefault="004B5E6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0D0" w:rsidRDefault="003100D0" w:rsidP="00367A2E">
      <w:r>
        <w:separator/>
      </w:r>
    </w:p>
  </w:footnote>
  <w:footnote w:type="continuationSeparator" w:id="0">
    <w:p w:rsidR="003100D0" w:rsidRDefault="003100D0" w:rsidP="00367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74E75"/>
    <w:multiLevelType w:val="hybridMultilevel"/>
    <w:tmpl w:val="612E9EC8"/>
    <w:lvl w:ilvl="0" w:tplc="7F9871D4">
      <w:start w:val="1"/>
      <w:numFmt w:val="decimal"/>
      <w:lvlText w:val="%1."/>
      <w:lvlJc w:val="left"/>
      <w:pPr>
        <w:ind w:left="1160" w:hanging="36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abstractNum w:abstractNumId="1">
    <w:nsid w:val="40891C4C"/>
    <w:multiLevelType w:val="hybridMultilevel"/>
    <w:tmpl w:val="0EF2AEB4"/>
    <w:lvl w:ilvl="0" w:tplc="DD801578">
      <w:start w:val="1"/>
      <w:numFmt w:val="decimal"/>
      <w:lvlText w:val="%1."/>
      <w:lvlJc w:val="left"/>
      <w:pPr>
        <w:ind w:left="3610" w:hanging="2010"/>
      </w:pPr>
      <w:rPr>
        <w:rFonts w:hint="default"/>
      </w:rPr>
    </w:lvl>
    <w:lvl w:ilvl="1" w:tplc="04090019" w:tentative="1">
      <w:start w:val="1"/>
      <w:numFmt w:val="lowerLetter"/>
      <w:lvlText w:val="%2)"/>
      <w:lvlJc w:val="left"/>
      <w:pPr>
        <w:ind w:left="2440" w:hanging="420"/>
      </w:pPr>
    </w:lvl>
    <w:lvl w:ilvl="2" w:tplc="0409001B" w:tentative="1">
      <w:start w:val="1"/>
      <w:numFmt w:val="lowerRoman"/>
      <w:lvlText w:val="%3."/>
      <w:lvlJc w:val="right"/>
      <w:pPr>
        <w:ind w:left="2860" w:hanging="420"/>
      </w:pPr>
    </w:lvl>
    <w:lvl w:ilvl="3" w:tplc="0409000F" w:tentative="1">
      <w:start w:val="1"/>
      <w:numFmt w:val="decimal"/>
      <w:lvlText w:val="%4."/>
      <w:lvlJc w:val="left"/>
      <w:pPr>
        <w:ind w:left="3280" w:hanging="420"/>
      </w:pPr>
    </w:lvl>
    <w:lvl w:ilvl="4" w:tplc="04090019" w:tentative="1">
      <w:start w:val="1"/>
      <w:numFmt w:val="lowerLetter"/>
      <w:lvlText w:val="%5)"/>
      <w:lvlJc w:val="left"/>
      <w:pPr>
        <w:ind w:left="3700" w:hanging="420"/>
      </w:pPr>
    </w:lvl>
    <w:lvl w:ilvl="5" w:tplc="0409001B" w:tentative="1">
      <w:start w:val="1"/>
      <w:numFmt w:val="lowerRoman"/>
      <w:lvlText w:val="%6."/>
      <w:lvlJc w:val="right"/>
      <w:pPr>
        <w:ind w:left="4120" w:hanging="420"/>
      </w:pPr>
    </w:lvl>
    <w:lvl w:ilvl="6" w:tplc="0409000F" w:tentative="1">
      <w:start w:val="1"/>
      <w:numFmt w:val="decimal"/>
      <w:lvlText w:val="%7."/>
      <w:lvlJc w:val="left"/>
      <w:pPr>
        <w:ind w:left="4540" w:hanging="420"/>
      </w:pPr>
    </w:lvl>
    <w:lvl w:ilvl="7" w:tplc="04090019" w:tentative="1">
      <w:start w:val="1"/>
      <w:numFmt w:val="lowerLetter"/>
      <w:lvlText w:val="%8)"/>
      <w:lvlJc w:val="left"/>
      <w:pPr>
        <w:ind w:left="4960" w:hanging="420"/>
      </w:pPr>
    </w:lvl>
    <w:lvl w:ilvl="8" w:tplc="0409001B" w:tentative="1">
      <w:start w:val="1"/>
      <w:numFmt w:val="lowerRoman"/>
      <w:lvlText w:val="%9."/>
      <w:lvlJc w:val="right"/>
      <w:pPr>
        <w:ind w:left="5380" w:hanging="420"/>
      </w:pPr>
    </w:lvl>
  </w:abstractNum>
  <w:abstractNum w:abstractNumId="2">
    <w:nsid w:val="7B24663D"/>
    <w:multiLevelType w:val="hybridMultilevel"/>
    <w:tmpl w:val="3C62FCC0"/>
    <w:lvl w:ilvl="0" w:tplc="7F9871D4">
      <w:start w:val="1"/>
      <w:numFmt w:val="decimal"/>
      <w:lvlText w:val="%1."/>
      <w:lvlJc w:val="left"/>
      <w:pPr>
        <w:ind w:left="1160" w:hanging="360"/>
      </w:pPr>
      <w:rPr>
        <w:rFonts w:hint="default"/>
      </w:rPr>
    </w:lvl>
    <w:lvl w:ilvl="1" w:tplc="04090019" w:tentative="1">
      <w:start w:val="1"/>
      <w:numFmt w:val="lowerLetter"/>
      <w:lvlText w:val="%2)"/>
      <w:lvlJc w:val="left"/>
      <w:pPr>
        <w:ind w:left="1640" w:hanging="420"/>
      </w:pPr>
    </w:lvl>
    <w:lvl w:ilvl="2" w:tplc="0409001B" w:tentative="1">
      <w:start w:val="1"/>
      <w:numFmt w:val="lowerRoman"/>
      <w:lvlText w:val="%3."/>
      <w:lvlJc w:val="right"/>
      <w:pPr>
        <w:ind w:left="2060" w:hanging="420"/>
      </w:pPr>
    </w:lvl>
    <w:lvl w:ilvl="3" w:tplc="0409000F" w:tentative="1">
      <w:start w:val="1"/>
      <w:numFmt w:val="decimal"/>
      <w:lvlText w:val="%4."/>
      <w:lvlJc w:val="left"/>
      <w:pPr>
        <w:ind w:left="2480" w:hanging="420"/>
      </w:pPr>
    </w:lvl>
    <w:lvl w:ilvl="4" w:tplc="04090019" w:tentative="1">
      <w:start w:val="1"/>
      <w:numFmt w:val="lowerLetter"/>
      <w:lvlText w:val="%5)"/>
      <w:lvlJc w:val="left"/>
      <w:pPr>
        <w:ind w:left="2900" w:hanging="420"/>
      </w:pPr>
    </w:lvl>
    <w:lvl w:ilvl="5" w:tplc="0409001B" w:tentative="1">
      <w:start w:val="1"/>
      <w:numFmt w:val="lowerRoman"/>
      <w:lvlText w:val="%6."/>
      <w:lvlJc w:val="right"/>
      <w:pPr>
        <w:ind w:left="3320" w:hanging="420"/>
      </w:pPr>
    </w:lvl>
    <w:lvl w:ilvl="6" w:tplc="0409000F" w:tentative="1">
      <w:start w:val="1"/>
      <w:numFmt w:val="decimal"/>
      <w:lvlText w:val="%7."/>
      <w:lvlJc w:val="left"/>
      <w:pPr>
        <w:ind w:left="3740" w:hanging="420"/>
      </w:pPr>
    </w:lvl>
    <w:lvl w:ilvl="7" w:tplc="04090019" w:tentative="1">
      <w:start w:val="1"/>
      <w:numFmt w:val="lowerLetter"/>
      <w:lvlText w:val="%8)"/>
      <w:lvlJc w:val="left"/>
      <w:pPr>
        <w:ind w:left="4160" w:hanging="420"/>
      </w:pPr>
    </w:lvl>
    <w:lvl w:ilvl="8" w:tplc="0409001B" w:tentative="1">
      <w:start w:val="1"/>
      <w:numFmt w:val="lowerRoman"/>
      <w:lvlText w:val="%9."/>
      <w:lvlJc w:val="right"/>
      <w:pPr>
        <w:ind w:left="45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986"/>
    <w:rsid w:val="00010FFA"/>
    <w:rsid w:val="000113A1"/>
    <w:rsid w:val="00034335"/>
    <w:rsid w:val="00036194"/>
    <w:rsid w:val="00073A8E"/>
    <w:rsid w:val="0007516E"/>
    <w:rsid w:val="000800E7"/>
    <w:rsid w:val="000825E4"/>
    <w:rsid w:val="00093DF0"/>
    <w:rsid w:val="00094885"/>
    <w:rsid w:val="000A5B9F"/>
    <w:rsid w:val="000B7417"/>
    <w:rsid w:val="000C1901"/>
    <w:rsid w:val="000C4BC2"/>
    <w:rsid w:val="000C5E2A"/>
    <w:rsid w:val="000D2D60"/>
    <w:rsid w:val="000D432D"/>
    <w:rsid w:val="000E26E8"/>
    <w:rsid w:val="000E53C2"/>
    <w:rsid w:val="000E7C8F"/>
    <w:rsid w:val="00104AF4"/>
    <w:rsid w:val="0010600D"/>
    <w:rsid w:val="00114AC1"/>
    <w:rsid w:val="00114ED0"/>
    <w:rsid w:val="00122AD9"/>
    <w:rsid w:val="00123D86"/>
    <w:rsid w:val="00132255"/>
    <w:rsid w:val="00133C94"/>
    <w:rsid w:val="00134DC5"/>
    <w:rsid w:val="00143FB4"/>
    <w:rsid w:val="00166B28"/>
    <w:rsid w:val="00180E09"/>
    <w:rsid w:val="00185620"/>
    <w:rsid w:val="00191802"/>
    <w:rsid w:val="001B1E97"/>
    <w:rsid w:val="001D4BC0"/>
    <w:rsid w:val="001E0E97"/>
    <w:rsid w:val="00205ED8"/>
    <w:rsid w:val="0021471E"/>
    <w:rsid w:val="002267D5"/>
    <w:rsid w:val="00230DF4"/>
    <w:rsid w:val="0023626B"/>
    <w:rsid w:val="0026673A"/>
    <w:rsid w:val="00267071"/>
    <w:rsid w:val="00270B47"/>
    <w:rsid w:val="00271B2A"/>
    <w:rsid w:val="002825FD"/>
    <w:rsid w:val="00286C19"/>
    <w:rsid w:val="00294881"/>
    <w:rsid w:val="002A6E25"/>
    <w:rsid w:val="002B0588"/>
    <w:rsid w:val="002B1F37"/>
    <w:rsid w:val="002B680C"/>
    <w:rsid w:val="002C202E"/>
    <w:rsid w:val="002E5C1F"/>
    <w:rsid w:val="002F2F3E"/>
    <w:rsid w:val="003100D0"/>
    <w:rsid w:val="00310254"/>
    <w:rsid w:val="00311262"/>
    <w:rsid w:val="00320333"/>
    <w:rsid w:val="003224E7"/>
    <w:rsid w:val="00325706"/>
    <w:rsid w:val="003305C9"/>
    <w:rsid w:val="00333985"/>
    <w:rsid w:val="0034080C"/>
    <w:rsid w:val="00350F27"/>
    <w:rsid w:val="00351658"/>
    <w:rsid w:val="00355EA5"/>
    <w:rsid w:val="00363053"/>
    <w:rsid w:val="00367A2E"/>
    <w:rsid w:val="00370173"/>
    <w:rsid w:val="0038375D"/>
    <w:rsid w:val="00397937"/>
    <w:rsid w:val="003A667A"/>
    <w:rsid w:val="003B1F77"/>
    <w:rsid w:val="003C2ABB"/>
    <w:rsid w:val="003D3653"/>
    <w:rsid w:val="003D4847"/>
    <w:rsid w:val="003D4C97"/>
    <w:rsid w:val="003E5E31"/>
    <w:rsid w:val="003E6F42"/>
    <w:rsid w:val="003F3568"/>
    <w:rsid w:val="00426980"/>
    <w:rsid w:val="00433C51"/>
    <w:rsid w:val="0044665D"/>
    <w:rsid w:val="00447E2A"/>
    <w:rsid w:val="00451AFD"/>
    <w:rsid w:val="0045504E"/>
    <w:rsid w:val="00455EDD"/>
    <w:rsid w:val="0047614D"/>
    <w:rsid w:val="00493626"/>
    <w:rsid w:val="00494895"/>
    <w:rsid w:val="00495BE9"/>
    <w:rsid w:val="004A677A"/>
    <w:rsid w:val="004B3C2A"/>
    <w:rsid w:val="004B5E60"/>
    <w:rsid w:val="004C3B82"/>
    <w:rsid w:val="004D05F2"/>
    <w:rsid w:val="0050453D"/>
    <w:rsid w:val="00525A38"/>
    <w:rsid w:val="00527C4C"/>
    <w:rsid w:val="00534EAB"/>
    <w:rsid w:val="00557F36"/>
    <w:rsid w:val="00563B06"/>
    <w:rsid w:val="00570DF0"/>
    <w:rsid w:val="005738C4"/>
    <w:rsid w:val="00583E21"/>
    <w:rsid w:val="005859C6"/>
    <w:rsid w:val="00587538"/>
    <w:rsid w:val="005914D7"/>
    <w:rsid w:val="00593E2E"/>
    <w:rsid w:val="005A2E27"/>
    <w:rsid w:val="005D3724"/>
    <w:rsid w:val="005F0371"/>
    <w:rsid w:val="005F0665"/>
    <w:rsid w:val="005F2A02"/>
    <w:rsid w:val="006114F3"/>
    <w:rsid w:val="006160EC"/>
    <w:rsid w:val="00616EA3"/>
    <w:rsid w:val="0061735C"/>
    <w:rsid w:val="00617445"/>
    <w:rsid w:val="006264F4"/>
    <w:rsid w:val="00627C5F"/>
    <w:rsid w:val="0063015C"/>
    <w:rsid w:val="00630218"/>
    <w:rsid w:val="006312A6"/>
    <w:rsid w:val="006324F8"/>
    <w:rsid w:val="0063311B"/>
    <w:rsid w:val="00644AA5"/>
    <w:rsid w:val="006575F9"/>
    <w:rsid w:val="00662394"/>
    <w:rsid w:val="00671530"/>
    <w:rsid w:val="00671B0D"/>
    <w:rsid w:val="00681F47"/>
    <w:rsid w:val="0069029E"/>
    <w:rsid w:val="00690CD8"/>
    <w:rsid w:val="006A1739"/>
    <w:rsid w:val="006B2CA2"/>
    <w:rsid w:val="006B48B1"/>
    <w:rsid w:val="006C5605"/>
    <w:rsid w:val="006C6A67"/>
    <w:rsid w:val="006D4395"/>
    <w:rsid w:val="006F0C0E"/>
    <w:rsid w:val="006F3986"/>
    <w:rsid w:val="00705DA8"/>
    <w:rsid w:val="00724D99"/>
    <w:rsid w:val="00741F44"/>
    <w:rsid w:val="00747B7D"/>
    <w:rsid w:val="00747CDA"/>
    <w:rsid w:val="0075180B"/>
    <w:rsid w:val="00754BF2"/>
    <w:rsid w:val="0076171E"/>
    <w:rsid w:val="00767531"/>
    <w:rsid w:val="0077054F"/>
    <w:rsid w:val="00774D19"/>
    <w:rsid w:val="00780C12"/>
    <w:rsid w:val="0078288C"/>
    <w:rsid w:val="00794224"/>
    <w:rsid w:val="007A1611"/>
    <w:rsid w:val="007A1F7E"/>
    <w:rsid w:val="007A56A2"/>
    <w:rsid w:val="007D07F5"/>
    <w:rsid w:val="007D2219"/>
    <w:rsid w:val="007D2C33"/>
    <w:rsid w:val="007D366B"/>
    <w:rsid w:val="007E4815"/>
    <w:rsid w:val="007F4A87"/>
    <w:rsid w:val="00800444"/>
    <w:rsid w:val="00800F71"/>
    <w:rsid w:val="008021F8"/>
    <w:rsid w:val="00810086"/>
    <w:rsid w:val="0081557B"/>
    <w:rsid w:val="00827066"/>
    <w:rsid w:val="00832F68"/>
    <w:rsid w:val="00844EB6"/>
    <w:rsid w:val="00854102"/>
    <w:rsid w:val="00856A88"/>
    <w:rsid w:val="008754BA"/>
    <w:rsid w:val="00877614"/>
    <w:rsid w:val="00884A59"/>
    <w:rsid w:val="00896668"/>
    <w:rsid w:val="008A3525"/>
    <w:rsid w:val="008A5EDD"/>
    <w:rsid w:val="008B2AF6"/>
    <w:rsid w:val="008C13A0"/>
    <w:rsid w:val="008E04F2"/>
    <w:rsid w:val="008F0570"/>
    <w:rsid w:val="00900713"/>
    <w:rsid w:val="00904DBC"/>
    <w:rsid w:val="00905F72"/>
    <w:rsid w:val="00907719"/>
    <w:rsid w:val="009077E7"/>
    <w:rsid w:val="00911588"/>
    <w:rsid w:val="00915116"/>
    <w:rsid w:val="00920110"/>
    <w:rsid w:val="00926266"/>
    <w:rsid w:val="00935BE1"/>
    <w:rsid w:val="0094036F"/>
    <w:rsid w:val="00941ED9"/>
    <w:rsid w:val="00945C98"/>
    <w:rsid w:val="009574D8"/>
    <w:rsid w:val="00976E05"/>
    <w:rsid w:val="00980420"/>
    <w:rsid w:val="00982F03"/>
    <w:rsid w:val="0099452D"/>
    <w:rsid w:val="00994F84"/>
    <w:rsid w:val="009A5FA4"/>
    <w:rsid w:val="009E102B"/>
    <w:rsid w:val="009E1451"/>
    <w:rsid w:val="009E35B1"/>
    <w:rsid w:val="009E3AFA"/>
    <w:rsid w:val="009F07DC"/>
    <w:rsid w:val="009F6B4C"/>
    <w:rsid w:val="009F7F1D"/>
    <w:rsid w:val="00A174B0"/>
    <w:rsid w:val="00A347AB"/>
    <w:rsid w:val="00A367B2"/>
    <w:rsid w:val="00A564C8"/>
    <w:rsid w:val="00A642B3"/>
    <w:rsid w:val="00A86B62"/>
    <w:rsid w:val="00A902AF"/>
    <w:rsid w:val="00A94780"/>
    <w:rsid w:val="00AA1350"/>
    <w:rsid w:val="00AC28AC"/>
    <w:rsid w:val="00AE26AD"/>
    <w:rsid w:val="00AF04C0"/>
    <w:rsid w:val="00B017AC"/>
    <w:rsid w:val="00B11F9D"/>
    <w:rsid w:val="00B207CF"/>
    <w:rsid w:val="00B34CEF"/>
    <w:rsid w:val="00B454AC"/>
    <w:rsid w:val="00B63E9C"/>
    <w:rsid w:val="00B97D4B"/>
    <w:rsid w:val="00BA0BEB"/>
    <w:rsid w:val="00BA244F"/>
    <w:rsid w:val="00BB4116"/>
    <w:rsid w:val="00BC4F94"/>
    <w:rsid w:val="00BE404D"/>
    <w:rsid w:val="00C0159F"/>
    <w:rsid w:val="00C2683D"/>
    <w:rsid w:val="00C47C4C"/>
    <w:rsid w:val="00C501F9"/>
    <w:rsid w:val="00C6753C"/>
    <w:rsid w:val="00C921C5"/>
    <w:rsid w:val="00CB5D91"/>
    <w:rsid w:val="00CF4627"/>
    <w:rsid w:val="00CF7EA4"/>
    <w:rsid w:val="00D03E88"/>
    <w:rsid w:val="00D17A1F"/>
    <w:rsid w:val="00D32183"/>
    <w:rsid w:val="00D57E51"/>
    <w:rsid w:val="00D84B14"/>
    <w:rsid w:val="00D873FD"/>
    <w:rsid w:val="00D90CBC"/>
    <w:rsid w:val="00D97850"/>
    <w:rsid w:val="00DA4E45"/>
    <w:rsid w:val="00DB355C"/>
    <w:rsid w:val="00DB6C8D"/>
    <w:rsid w:val="00DD747E"/>
    <w:rsid w:val="00DE2F51"/>
    <w:rsid w:val="00DE7748"/>
    <w:rsid w:val="00DF2DDD"/>
    <w:rsid w:val="00DF77CD"/>
    <w:rsid w:val="00E001E3"/>
    <w:rsid w:val="00E01768"/>
    <w:rsid w:val="00E11982"/>
    <w:rsid w:val="00E211BD"/>
    <w:rsid w:val="00E21B5A"/>
    <w:rsid w:val="00E30115"/>
    <w:rsid w:val="00E309A4"/>
    <w:rsid w:val="00E35548"/>
    <w:rsid w:val="00E418CE"/>
    <w:rsid w:val="00E42430"/>
    <w:rsid w:val="00E4251D"/>
    <w:rsid w:val="00E54B2D"/>
    <w:rsid w:val="00E56456"/>
    <w:rsid w:val="00E60546"/>
    <w:rsid w:val="00E6138D"/>
    <w:rsid w:val="00E65C3D"/>
    <w:rsid w:val="00E77AB7"/>
    <w:rsid w:val="00E87323"/>
    <w:rsid w:val="00E937E1"/>
    <w:rsid w:val="00EB0AC8"/>
    <w:rsid w:val="00ED7F94"/>
    <w:rsid w:val="00EE0E59"/>
    <w:rsid w:val="00EE2F33"/>
    <w:rsid w:val="00F111EB"/>
    <w:rsid w:val="00F21DAA"/>
    <w:rsid w:val="00F36364"/>
    <w:rsid w:val="00F42CCD"/>
    <w:rsid w:val="00F45AF9"/>
    <w:rsid w:val="00F46E12"/>
    <w:rsid w:val="00F50A9A"/>
    <w:rsid w:val="00F6625C"/>
    <w:rsid w:val="00F70FAD"/>
    <w:rsid w:val="00F83AD7"/>
    <w:rsid w:val="00F8416C"/>
    <w:rsid w:val="00F86E12"/>
    <w:rsid w:val="00F92BBE"/>
    <w:rsid w:val="00F93750"/>
    <w:rsid w:val="00F94A93"/>
    <w:rsid w:val="00FA0126"/>
    <w:rsid w:val="00FA0BD0"/>
    <w:rsid w:val="00FA2836"/>
    <w:rsid w:val="00FA2AE5"/>
    <w:rsid w:val="00FB0130"/>
    <w:rsid w:val="00FB28CC"/>
    <w:rsid w:val="00FB618C"/>
    <w:rsid w:val="00FC489C"/>
    <w:rsid w:val="00FD1B2E"/>
    <w:rsid w:val="00FD7C1B"/>
    <w:rsid w:val="00FE18F6"/>
    <w:rsid w:val="00FE660B"/>
    <w:rsid w:val="00FF2A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FD7F90-8A6E-4894-AB88-FFEBD2B35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3986"/>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3986"/>
    <w:pPr>
      <w:widowControl/>
      <w:spacing w:before="100" w:beforeAutospacing="1" w:after="100" w:afterAutospacing="1"/>
      <w:jc w:val="left"/>
    </w:pPr>
    <w:rPr>
      <w:rFonts w:ascii="宋体" w:hAnsi="宋体" w:cs="宋体"/>
      <w:kern w:val="0"/>
      <w:sz w:val="24"/>
      <w:szCs w:val="24"/>
    </w:rPr>
  </w:style>
  <w:style w:type="paragraph" w:styleId="a4">
    <w:name w:val="Balloon Text"/>
    <w:basedOn w:val="a"/>
    <w:link w:val="Char"/>
    <w:uiPriority w:val="99"/>
    <w:semiHidden/>
    <w:unhideWhenUsed/>
    <w:rsid w:val="008A5EDD"/>
    <w:rPr>
      <w:sz w:val="18"/>
      <w:szCs w:val="18"/>
    </w:rPr>
  </w:style>
  <w:style w:type="character" w:customStyle="1" w:styleId="Char">
    <w:name w:val="批注框文本 Char"/>
    <w:basedOn w:val="a0"/>
    <w:link w:val="a4"/>
    <w:uiPriority w:val="99"/>
    <w:semiHidden/>
    <w:rsid w:val="008A5EDD"/>
    <w:rPr>
      <w:rFonts w:ascii="Calibri" w:eastAsia="宋体" w:hAnsi="Calibri" w:cs="Times New Roman"/>
      <w:sz w:val="18"/>
      <w:szCs w:val="18"/>
    </w:rPr>
  </w:style>
  <w:style w:type="character" w:styleId="a5">
    <w:name w:val="Hyperlink"/>
    <w:basedOn w:val="a0"/>
    <w:uiPriority w:val="99"/>
    <w:semiHidden/>
    <w:unhideWhenUsed/>
    <w:rsid w:val="00FE18F6"/>
    <w:rPr>
      <w:color w:val="0000FF" w:themeColor="hyperlink"/>
      <w:u w:val="single"/>
    </w:rPr>
  </w:style>
  <w:style w:type="paragraph" w:styleId="a6">
    <w:name w:val="header"/>
    <w:basedOn w:val="a"/>
    <w:link w:val="Char0"/>
    <w:uiPriority w:val="99"/>
    <w:unhideWhenUsed/>
    <w:rsid w:val="00367A2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67A2E"/>
    <w:rPr>
      <w:rFonts w:ascii="Calibri" w:eastAsia="宋体" w:hAnsi="Calibri" w:cs="Times New Roman"/>
      <w:sz w:val="18"/>
      <w:szCs w:val="18"/>
    </w:rPr>
  </w:style>
  <w:style w:type="paragraph" w:styleId="a7">
    <w:name w:val="footer"/>
    <w:basedOn w:val="a"/>
    <w:link w:val="Char1"/>
    <w:uiPriority w:val="99"/>
    <w:unhideWhenUsed/>
    <w:rsid w:val="00367A2E"/>
    <w:pPr>
      <w:tabs>
        <w:tab w:val="center" w:pos="4153"/>
        <w:tab w:val="right" w:pos="8306"/>
      </w:tabs>
      <w:snapToGrid w:val="0"/>
      <w:jc w:val="left"/>
    </w:pPr>
    <w:rPr>
      <w:sz w:val="18"/>
      <w:szCs w:val="18"/>
    </w:rPr>
  </w:style>
  <w:style w:type="character" w:customStyle="1" w:styleId="Char1">
    <w:name w:val="页脚 Char"/>
    <w:basedOn w:val="a0"/>
    <w:link w:val="a7"/>
    <w:uiPriority w:val="99"/>
    <w:rsid w:val="00367A2E"/>
    <w:rPr>
      <w:rFonts w:ascii="Calibri" w:eastAsia="宋体" w:hAnsi="Calibri" w:cs="Times New Roman"/>
      <w:sz w:val="18"/>
      <w:szCs w:val="18"/>
    </w:rPr>
  </w:style>
  <w:style w:type="paragraph" w:styleId="a8">
    <w:name w:val="List Paragraph"/>
    <w:basedOn w:val="a"/>
    <w:uiPriority w:val="34"/>
    <w:qFormat/>
    <w:rsid w:val="00FC489C"/>
    <w:pPr>
      <w:ind w:firstLineChars="200" w:firstLine="420"/>
    </w:pPr>
  </w:style>
  <w:style w:type="paragraph" w:styleId="a9">
    <w:name w:val="Date"/>
    <w:basedOn w:val="a"/>
    <w:next w:val="a"/>
    <w:link w:val="Char2"/>
    <w:uiPriority w:val="99"/>
    <w:semiHidden/>
    <w:unhideWhenUsed/>
    <w:rsid w:val="000C1901"/>
    <w:pPr>
      <w:ind w:leftChars="2500" w:left="100"/>
    </w:pPr>
  </w:style>
  <w:style w:type="character" w:customStyle="1" w:styleId="Char2">
    <w:name w:val="日期 Char"/>
    <w:basedOn w:val="a0"/>
    <w:link w:val="a9"/>
    <w:uiPriority w:val="99"/>
    <w:semiHidden/>
    <w:rsid w:val="000C1901"/>
    <w:rPr>
      <w:rFonts w:ascii="Calibri" w:eastAsia="宋体" w:hAnsi="Calibri" w:cs="Times New Roman"/>
    </w:rPr>
  </w:style>
  <w:style w:type="table" w:styleId="aa">
    <w:name w:val="Table Grid"/>
    <w:basedOn w:val="a1"/>
    <w:uiPriority w:val="59"/>
    <w:rsid w:val="00904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63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905442">
      <w:bodyDiv w:val="1"/>
      <w:marLeft w:val="0"/>
      <w:marRight w:val="0"/>
      <w:marTop w:val="0"/>
      <w:marBottom w:val="0"/>
      <w:divBdr>
        <w:top w:val="none" w:sz="0" w:space="0" w:color="auto"/>
        <w:left w:val="none" w:sz="0" w:space="0" w:color="auto"/>
        <w:bottom w:val="none" w:sz="0" w:space="0" w:color="auto"/>
        <w:right w:val="none" w:sz="0" w:space="0" w:color="auto"/>
      </w:divBdr>
    </w:div>
    <w:div w:id="776867819">
      <w:bodyDiv w:val="1"/>
      <w:marLeft w:val="0"/>
      <w:marRight w:val="0"/>
      <w:marTop w:val="0"/>
      <w:marBottom w:val="0"/>
      <w:divBdr>
        <w:top w:val="none" w:sz="0" w:space="0" w:color="auto"/>
        <w:left w:val="none" w:sz="0" w:space="0" w:color="auto"/>
        <w:bottom w:val="none" w:sz="0" w:space="0" w:color="auto"/>
        <w:right w:val="none" w:sz="0" w:space="0" w:color="auto"/>
      </w:divBdr>
    </w:div>
    <w:div w:id="1332877460">
      <w:bodyDiv w:val="1"/>
      <w:marLeft w:val="0"/>
      <w:marRight w:val="0"/>
      <w:marTop w:val="0"/>
      <w:marBottom w:val="0"/>
      <w:divBdr>
        <w:top w:val="none" w:sz="0" w:space="0" w:color="auto"/>
        <w:left w:val="none" w:sz="0" w:space="0" w:color="auto"/>
        <w:bottom w:val="none" w:sz="0" w:space="0" w:color="auto"/>
        <w:right w:val="none" w:sz="0" w:space="0" w:color="auto"/>
      </w:divBdr>
    </w:div>
    <w:div w:id="1591503264">
      <w:bodyDiv w:val="1"/>
      <w:marLeft w:val="0"/>
      <w:marRight w:val="0"/>
      <w:marTop w:val="0"/>
      <w:marBottom w:val="0"/>
      <w:divBdr>
        <w:top w:val="none" w:sz="0" w:space="0" w:color="auto"/>
        <w:left w:val="none" w:sz="0" w:space="0" w:color="auto"/>
        <w:bottom w:val="none" w:sz="0" w:space="0" w:color="auto"/>
        <w:right w:val="none" w:sz="0" w:space="0" w:color="auto"/>
      </w:divBdr>
    </w:div>
    <w:div w:id="1835947480">
      <w:bodyDiv w:val="1"/>
      <w:marLeft w:val="0"/>
      <w:marRight w:val="0"/>
      <w:marTop w:val="0"/>
      <w:marBottom w:val="0"/>
      <w:divBdr>
        <w:top w:val="none" w:sz="0" w:space="0" w:color="auto"/>
        <w:left w:val="none" w:sz="0" w:space="0" w:color="auto"/>
        <w:bottom w:val="none" w:sz="0" w:space="0" w:color="auto"/>
        <w:right w:val="none" w:sz="0" w:space="0" w:color="auto"/>
      </w:divBdr>
    </w:div>
    <w:div w:id="187179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17</Pages>
  <Words>1344</Words>
  <Characters>7661</Characters>
  <Application>Microsoft Office Word</Application>
  <DocSecurity>0</DocSecurity>
  <Lines>63</Lines>
  <Paragraphs>17</Paragraphs>
  <ScaleCrop>false</ScaleCrop>
  <Company>CHINA</Company>
  <LinksUpToDate>false</LinksUpToDate>
  <CharactersWithSpaces>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林燕</dc:creator>
  <cp:keywords/>
  <dc:description/>
  <cp:lastModifiedBy>MX</cp:lastModifiedBy>
  <cp:revision>83</cp:revision>
  <cp:lastPrinted>2017-03-24T02:28:00Z</cp:lastPrinted>
  <dcterms:created xsi:type="dcterms:W3CDTF">2017-03-22T08:12:00Z</dcterms:created>
  <dcterms:modified xsi:type="dcterms:W3CDTF">2018-03-01T06:39:00Z</dcterms:modified>
</cp:coreProperties>
</file>